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DA" w:rsidRPr="007A68D7" w:rsidRDefault="00E062DA" w:rsidP="00E062DA">
      <w:pPr>
        <w:jc w:val="center"/>
        <w:rPr>
          <w:rFonts w:ascii="Times New Roman" w:hAnsi="Times New Roman" w:cs="Times New Roman"/>
          <w:color w:val="1F3864" w:themeColor="accent5" w:themeShade="80"/>
          <w:sz w:val="24"/>
          <w:szCs w:val="24"/>
          <w:lang w:val="en-US"/>
        </w:rPr>
      </w:pPr>
      <w:r w:rsidRPr="007A68D7">
        <w:rPr>
          <w:rFonts w:ascii="Times New Roman" w:hAnsi="Times New Roman" w:cs="Times New Roman"/>
          <w:noProof/>
          <w:color w:val="1F3864" w:themeColor="accent5" w:themeShade="80"/>
          <w:sz w:val="24"/>
          <w:szCs w:val="24"/>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-671599</wp:posOffset>
            </wp:positionV>
            <wp:extent cx="2377440" cy="2377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pic:spPr>
                </pic:pic>
              </a:graphicData>
            </a:graphic>
            <wp14:sizeRelH relativeFrom="page">
              <wp14:pctWidth>0</wp14:pctWidth>
            </wp14:sizeRelH>
            <wp14:sizeRelV relativeFrom="page">
              <wp14:pctHeight>0</wp14:pctHeight>
            </wp14:sizeRelV>
          </wp:anchor>
        </w:drawing>
      </w:r>
      <w:r w:rsidRPr="007A68D7">
        <w:rPr>
          <w:rFonts w:ascii="Times New Roman" w:hAnsi="Times New Roman" w:cs="Times New Roman"/>
          <w:noProof/>
          <w:color w:val="1F3864" w:themeColor="accent5" w:themeShade="80"/>
          <w:sz w:val="24"/>
          <w:szCs w:val="24"/>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-228022</wp:posOffset>
            </wp:positionV>
            <wp:extent cx="7559675" cy="1237615"/>
            <wp:effectExtent l="0" t="0" r="317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75" cy="1237615"/>
                    </a:xfrm>
                    <a:prstGeom prst="rect">
                      <a:avLst/>
                    </a:prstGeom>
                    <a:noFill/>
                  </pic:spPr>
                </pic:pic>
              </a:graphicData>
            </a:graphic>
            <wp14:sizeRelH relativeFrom="page">
              <wp14:pctWidth>0</wp14:pctWidth>
            </wp14:sizeRelH>
            <wp14:sizeRelV relativeFrom="page">
              <wp14:pctHeight>0</wp14:pctHeight>
            </wp14:sizeRelV>
          </wp:anchor>
        </w:drawing>
      </w:r>
    </w:p>
    <w:p w:rsidR="00E062DA" w:rsidRPr="007A68D7" w:rsidRDefault="00E062DA" w:rsidP="00E062DA">
      <w:pPr>
        <w:jc w:val="center"/>
        <w:rPr>
          <w:rFonts w:ascii="Times New Roman" w:hAnsi="Times New Roman" w:cs="Times New Roman"/>
          <w:color w:val="1F3864" w:themeColor="accent5" w:themeShade="80"/>
          <w:sz w:val="24"/>
          <w:szCs w:val="24"/>
          <w:lang w:val="en-US"/>
        </w:rPr>
      </w:pPr>
    </w:p>
    <w:p w:rsidR="00E062DA" w:rsidRPr="007A68D7" w:rsidRDefault="00E062DA" w:rsidP="00E062DA">
      <w:pPr>
        <w:jc w:val="center"/>
        <w:rPr>
          <w:rFonts w:ascii="Times New Roman" w:hAnsi="Times New Roman" w:cs="Times New Roman"/>
          <w:color w:val="1F3864" w:themeColor="accent5" w:themeShade="80"/>
          <w:sz w:val="24"/>
          <w:szCs w:val="24"/>
          <w:lang w:val="en-US"/>
        </w:rPr>
      </w:pPr>
    </w:p>
    <w:p w:rsidR="00E062DA" w:rsidRPr="007A68D7" w:rsidRDefault="00E062DA" w:rsidP="00E062DA">
      <w:pPr>
        <w:jc w:val="center"/>
        <w:rPr>
          <w:rFonts w:ascii="Times New Roman" w:hAnsi="Times New Roman" w:cs="Times New Roman"/>
          <w:color w:val="1F3864" w:themeColor="accent5" w:themeShade="80"/>
          <w:sz w:val="24"/>
          <w:szCs w:val="24"/>
          <w:lang w:val="en-US"/>
        </w:rPr>
      </w:pPr>
    </w:p>
    <w:p w:rsidR="00E062DA" w:rsidRPr="00E062DA" w:rsidRDefault="00E062DA" w:rsidP="00E062DA">
      <w:pPr>
        <w:suppressAutoHyphens/>
        <w:spacing w:after="0" w:line="240" w:lineRule="auto"/>
        <w:jc w:val="right"/>
        <w:rPr>
          <w:rFonts w:ascii="Times New Roman" w:eastAsia="Calibri" w:hAnsi="Times New Roman" w:cs="Times New Roman"/>
          <w:b/>
          <w:color w:val="1F3864" w:themeColor="accent5" w:themeShade="80"/>
          <w:sz w:val="24"/>
          <w:szCs w:val="24"/>
          <w:lang w:eastAsia="ar-SA"/>
        </w:rPr>
      </w:pPr>
      <w:r w:rsidRPr="00E062DA">
        <w:rPr>
          <w:rFonts w:ascii="Times New Roman" w:eastAsia="Calibri" w:hAnsi="Times New Roman" w:cs="Times New Roman"/>
          <w:b/>
          <w:color w:val="1F3864" w:themeColor="accent5" w:themeShade="80"/>
          <w:sz w:val="24"/>
          <w:szCs w:val="24"/>
          <w:lang w:eastAsia="ar-SA"/>
        </w:rPr>
        <w:t>УТВЕРЖДАЮ</w:t>
      </w:r>
    </w:p>
    <w:p w:rsidR="00E062DA" w:rsidRPr="00E062DA" w:rsidRDefault="00E062DA" w:rsidP="00E062DA">
      <w:pPr>
        <w:suppressAutoHyphens/>
        <w:spacing w:after="0" w:line="240" w:lineRule="auto"/>
        <w:jc w:val="right"/>
        <w:rPr>
          <w:rFonts w:ascii="Times New Roman" w:eastAsia="Calibri" w:hAnsi="Times New Roman" w:cs="Times New Roman"/>
          <w:b/>
          <w:color w:val="1F3864" w:themeColor="accent5" w:themeShade="80"/>
          <w:sz w:val="24"/>
          <w:szCs w:val="24"/>
          <w:lang w:eastAsia="ar-SA"/>
        </w:rPr>
      </w:pPr>
      <w:r w:rsidRPr="00E062DA">
        <w:rPr>
          <w:rFonts w:ascii="Times New Roman" w:eastAsia="Calibri" w:hAnsi="Times New Roman" w:cs="Times New Roman"/>
          <w:b/>
          <w:noProof/>
          <w:color w:val="1F3864" w:themeColor="accent5" w:themeShade="80"/>
          <w:sz w:val="24"/>
          <w:szCs w:val="24"/>
          <w:lang w:eastAsia="ru-RU"/>
        </w:rPr>
        <w:drawing>
          <wp:anchor distT="0" distB="0" distL="114300" distR="114300" simplePos="0" relativeHeight="251661312" behindDoc="1" locked="0" layoutInCell="1" allowOverlap="1" wp14:anchorId="3F132E86" wp14:editId="5DEC91A3">
            <wp:simplePos x="0" y="0"/>
            <wp:positionH relativeFrom="column">
              <wp:posOffset>4783167</wp:posOffset>
            </wp:positionH>
            <wp:positionV relativeFrom="paragraph">
              <wp:posOffset>9063</wp:posOffset>
            </wp:positionV>
            <wp:extent cx="1499235" cy="1517650"/>
            <wp:effectExtent l="0" t="0" r="5715"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ИП Мороз.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9235" cy="1517650"/>
                    </a:xfrm>
                    <a:prstGeom prst="rect">
                      <a:avLst/>
                    </a:prstGeom>
                  </pic:spPr>
                </pic:pic>
              </a:graphicData>
            </a:graphic>
            <wp14:sizeRelH relativeFrom="page">
              <wp14:pctWidth>0</wp14:pctWidth>
            </wp14:sizeRelH>
            <wp14:sizeRelV relativeFrom="page">
              <wp14:pctHeight>0</wp14:pctHeight>
            </wp14:sizeRelV>
          </wp:anchor>
        </w:drawing>
      </w:r>
      <w:r w:rsidRPr="00E062DA">
        <w:rPr>
          <w:rFonts w:ascii="Times New Roman" w:eastAsia="Calibri" w:hAnsi="Times New Roman" w:cs="Times New Roman"/>
          <w:b/>
          <w:color w:val="1F3864" w:themeColor="accent5" w:themeShade="80"/>
          <w:sz w:val="24"/>
          <w:szCs w:val="24"/>
          <w:lang w:eastAsia="ar-SA"/>
        </w:rPr>
        <w:t>19.08.2020</w:t>
      </w:r>
    </w:p>
    <w:p w:rsidR="00E062DA" w:rsidRPr="00E062DA" w:rsidRDefault="00E062DA" w:rsidP="00E062DA">
      <w:pPr>
        <w:suppressAutoHyphens/>
        <w:spacing w:after="0" w:line="240" w:lineRule="auto"/>
        <w:jc w:val="right"/>
        <w:rPr>
          <w:rFonts w:ascii="Times New Roman" w:eastAsia="Calibri" w:hAnsi="Times New Roman" w:cs="Times New Roman"/>
          <w:b/>
          <w:color w:val="1F3864" w:themeColor="accent5" w:themeShade="80"/>
          <w:sz w:val="24"/>
          <w:szCs w:val="24"/>
          <w:lang w:eastAsia="ar-SA"/>
        </w:rPr>
      </w:pPr>
      <w:r w:rsidRPr="00E062DA">
        <w:rPr>
          <w:rFonts w:ascii="Times New Roman" w:eastAsia="Calibri" w:hAnsi="Times New Roman" w:cs="Times New Roman"/>
          <w:b/>
          <w:color w:val="1F3864" w:themeColor="accent5" w:themeShade="80"/>
          <w:sz w:val="24"/>
          <w:szCs w:val="24"/>
          <w:lang w:eastAsia="ar-SA"/>
        </w:rPr>
        <w:t>ИП      ______________</w:t>
      </w:r>
      <w:proofErr w:type="spellStart"/>
      <w:r w:rsidRPr="00E062DA">
        <w:rPr>
          <w:rFonts w:ascii="Times New Roman" w:eastAsia="Calibri" w:hAnsi="Times New Roman" w:cs="Times New Roman"/>
          <w:b/>
          <w:color w:val="1F3864" w:themeColor="accent5" w:themeShade="80"/>
          <w:sz w:val="24"/>
          <w:szCs w:val="24"/>
          <w:lang w:eastAsia="ar-SA"/>
        </w:rPr>
        <w:t>Е.Б.Мороз</w:t>
      </w:r>
      <w:proofErr w:type="spellEnd"/>
    </w:p>
    <w:p w:rsidR="00E062DA" w:rsidRPr="00E062DA" w:rsidRDefault="00E062DA" w:rsidP="00E062DA">
      <w:pPr>
        <w:suppressAutoHyphens/>
        <w:spacing w:after="0" w:line="240" w:lineRule="auto"/>
        <w:rPr>
          <w:rFonts w:ascii="Times New Roman" w:eastAsia="Calibri" w:hAnsi="Times New Roman" w:cs="Times New Roman"/>
          <w:b/>
          <w:color w:val="1F3864" w:themeColor="accent5" w:themeShade="80"/>
          <w:sz w:val="24"/>
          <w:szCs w:val="24"/>
          <w:lang w:eastAsia="ar-SA"/>
        </w:rPr>
      </w:pP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jc w:val="center"/>
        <w:rPr>
          <w:rFonts w:ascii="Times New Roman" w:hAnsi="Times New Roman" w:cs="Times New Roman"/>
          <w:color w:val="1F3864" w:themeColor="accent5" w:themeShade="80"/>
          <w:sz w:val="24"/>
          <w:szCs w:val="24"/>
          <w:lang w:val="en-US"/>
        </w:rPr>
      </w:pPr>
    </w:p>
    <w:p w:rsidR="00E062DA" w:rsidRPr="007A68D7" w:rsidRDefault="00E062DA" w:rsidP="00E062DA">
      <w:pPr>
        <w:jc w:val="cente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POSITION</w:t>
      </w:r>
    </w:p>
    <w:p w:rsidR="00E062DA" w:rsidRPr="007A68D7" w:rsidRDefault="00E062DA" w:rsidP="00E062DA">
      <w:pPr>
        <w:jc w:val="center"/>
        <w:rPr>
          <w:rFonts w:ascii="Times New Roman" w:hAnsi="Times New Roman" w:cs="Times New Roman"/>
          <w:color w:val="1F3864" w:themeColor="accent5" w:themeShade="80"/>
          <w:sz w:val="24"/>
          <w:szCs w:val="24"/>
          <w:lang w:val="en-US"/>
        </w:rPr>
      </w:pPr>
      <w:proofErr w:type="gramStart"/>
      <w:r w:rsidRPr="007A68D7">
        <w:rPr>
          <w:rFonts w:ascii="Times New Roman" w:hAnsi="Times New Roman" w:cs="Times New Roman"/>
          <w:color w:val="1F3864" w:themeColor="accent5" w:themeShade="80"/>
          <w:sz w:val="24"/>
          <w:szCs w:val="24"/>
          <w:lang w:val="en-US"/>
        </w:rPr>
        <w:t>on</w:t>
      </w:r>
      <w:proofErr w:type="gramEnd"/>
      <w:r w:rsidRPr="007A68D7">
        <w:rPr>
          <w:rFonts w:ascii="Times New Roman" w:hAnsi="Times New Roman" w:cs="Times New Roman"/>
          <w:color w:val="1F3864" w:themeColor="accent5" w:themeShade="80"/>
          <w:sz w:val="24"/>
          <w:szCs w:val="24"/>
          <w:lang w:val="en-US"/>
        </w:rPr>
        <w:t xml:space="preserve"> holding the V International Art Competition</w:t>
      </w:r>
    </w:p>
    <w:p w:rsidR="00E062DA" w:rsidRPr="007A68D7" w:rsidRDefault="007A68D7" w:rsidP="00E062DA">
      <w:pPr>
        <w:jc w:val="center"/>
        <w:rPr>
          <w:rFonts w:ascii="Times New Roman" w:hAnsi="Times New Roman" w:cs="Times New Roman"/>
          <w:color w:val="1F3864" w:themeColor="accent5" w:themeShade="80"/>
          <w:sz w:val="24"/>
          <w:szCs w:val="24"/>
          <w:lang w:val="en-US"/>
        </w:rPr>
      </w:pPr>
      <w:r w:rsidRPr="007A68D7">
        <w:rPr>
          <w:rFonts w:ascii="Times New Roman" w:hAnsi="Times New Roman" w:cs="Times New Roman"/>
          <w:b/>
          <w:color w:val="1F3864" w:themeColor="accent5" w:themeShade="80"/>
          <w:sz w:val="24"/>
          <w:szCs w:val="24"/>
          <w:lang w:val="en-US"/>
        </w:rPr>
        <w:t>"CRYSTAL CORNFLOWER"</w:t>
      </w:r>
      <w:r w:rsidRPr="007A68D7">
        <w:rPr>
          <w:rFonts w:ascii="Times New Roman" w:hAnsi="Times New Roman" w:cs="Times New Roman"/>
          <w:color w:val="1F3864" w:themeColor="accent5" w:themeShade="80"/>
          <w:sz w:val="24"/>
          <w:szCs w:val="24"/>
          <w:lang w:val="en-US"/>
        </w:rPr>
        <w:t xml:space="preserve"> </w:t>
      </w:r>
      <w:r w:rsidR="00E062DA" w:rsidRPr="007A68D7">
        <w:rPr>
          <w:rFonts w:ascii="Times New Roman" w:hAnsi="Times New Roman" w:cs="Times New Roman"/>
          <w:color w:val="1F3864" w:themeColor="accent5" w:themeShade="80"/>
          <w:sz w:val="24"/>
          <w:szCs w:val="24"/>
          <w:lang w:val="en-US"/>
        </w:rPr>
        <w:t>2020</w:t>
      </w:r>
    </w:p>
    <w:p w:rsidR="00E062DA" w:rsidRPr="007A68D7" w:rsidRDefault="007A68D7" w:rsidP="007A68D7">
      <w:pPr>
        <w:jc w:val="center"/>
        <w:rPr>
          <w:rFonts w:ascii="Times New Roman" w:hAnsi="Times New Roman" w:cs="Times New Roman"/>
          <w:color w:val="1F3864" w:themeColor="accent5" w:themeShade="80"/>
          <w:sz w:val="24"/>
          <w:szCs w:val="24"/>
          <w:lang w:val="en-US"/>
        </w:rPr>
      </w:pPr>
      <w:r>
        <w:rPr>
          <w:rFonts w:ascii="Times New Roman" w:hAnsi="Times New Roman" w:cs="Times New Roman"/>
          <w:color w:val="1F3864" w:themeColor="accent5" w:themeShade="80"/>
          <w:sz w:val="24"/>
          <w:szCs w:val="24"/>
          <w:lang w:val="en-US"/>
        </w:rPr>
        <w:t>Republic of Belarus</w:t>
      </w:r>
      <w:r w:rsidRPr="007A68D7">
        <w:rPr>
          <w:rFonts w:ascii="Times New Roman" w:hAnsi="Times New Roman" w:cs="Times New Roman"/>
          <w:color w:val="1F3864" w:themeColor="accent5" w:themeShade="80"/>
          <w:sz w:val="24"/>
          <w:szCs w:val="24"/>
          <w:lang w:val="en-US"/>
        </w:rPr>
        <w:t xml:space="preserve">, </w:t>
      </w:r>
      <w:r w:rsidR="00E062DA" w:rsidRPr="007A68D7">
        <w:rPr>
          <w:rFonts w:ascii="Times New Roman" w:hAnsi="Times New Roman" w:cs="Times New Roman"/>
          <w:color w:val="1F3864" w:themeColor="accent5" w:themeShade="80"/>
          <w:sz w:val="24"/>
          <w:szCs w:val="24"/>
          <w:lang w:val="en-US"/>
        </w:rPr>
        <w:t>Minsk</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b/>
          <w:color w:val="1F3864" w:themeColor="accent5" w:themeShade="80"/>
          <w:sz w:val="24"/>
          <w:szCs w:val="24"/>
          <w:lang w:val="en-US"/>
        </w:rPr>
      </w:pPr>
      <w:r w:rsidRPr="007A68D7">
        <w:rPr>
          <w:rFonts w:ascii="Times New Roman" w:hAnsi="Times New Roman" w:cs="Times New Roman"/>
          <w:b/>
          <w:color w:val="1F3864" w:themeColor="accent5" w:themeShade="80"/>
          <w:sz w:val="24"/>
          <w:szCs w:val="24"/>
          <w:lang w:val="en-US"/>
        </w:rPr>
        <w:t>1. Organizers and co-founders of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Public Association "Belarusian Union of Musical Figures"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Music educational center "Variety School of Talents"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Republican Gymnasium-College at the Belarusian State Academy of Music.</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p>
    <w:p w:rsidR="00E062DA" w:rsidRPr="007A68D7" w:rsidRDefault="00E062DA" w:rsidP="00E062DA">
      <w:pPr>
        <w:rPr>
          <w:rFonts w:ascii="Times New Roman" w:hAnsi="Times New Roman" w:cs="Times New Roman"/>
          <w:b/>
          <w:color w:val="1F3864" w:themeColor="accent5" w:themeShade="80"/>
          <w:sz w:val="24"/>
          <w:szCs w:val="24"/>
          <w:lang w:val="en-US"/>
        </w:rPr>
      </w:pPr>
      <w:r w:rsidRPr="007A68D7">
        <w:rPr>
          <w:rFonts w:ascii="Times New Roman" w:hAnsi="Times New Roman" w:cs="Times New Roman"/>
          <w:b/>
          <w:color w:val="1F3864" w:themeColor="accent5" w:themeShade="80"/>
          <w:sz w:val="24"/>
          <w:szCs w:val="24"/>
          <w:lang w:val="en-US"/>
        </w:rPr>
        <w:t>2. Goals and objectives of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Support and popularization of children's and youth creativity;</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Increasing the level of performing skills of individual performers and creative teams</w:t>
      </w:r>
      <w:proofErr w:type="gramStart"/>
      <w:r w:rsidRPr="007A68D7">
        <w:rPr>
          <w:rFonts w:ascii="Times New Roman" w:hAnsi="Times New Roman" w:cs="Times New Roman"/>
          <w:color w:val="1F3864" w:themeColor="accent5" w:themeShade="80"/>
          <w:sz w:val="24"/>
          <w:szCs w:val="24"/>
          <w:lang w:val="en-US"/>
        </w:rPr>
        <w:t>;</w:t>
      </w:r>
      <w:proofErr w:type="gramEnd"/>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Establishing professional and creative ties between participants and team leaders from other countries, strengthening friendly ties, creative contacts in the field of cultural exchange</w:t>
      </w:r>
      <w:proofErr w:type="gramStart"/>
      <w:r w:rsidRPr="007A68D7">
        <w:rPr>
          <w:rFonts w:ascii="Times New Roman" w:hAnsi="Times New Roman" w:cs="Times New Roman"/>
          <w:color w:val="1F3864" w:themeColor="accent5" w:themeShade="80"/>
          <w:sz w:val="24"/>
          <w:szCs w:val="24"/>
          <w:lang w:val="en-US"/>
        </w:rPr>
        <w:t>;</w:t>
      </w:r>
      <w:proofErr w:type="gramEnd"/>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Exchange of professional experience, creative achievements and professional development of teachers;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Combining performers of different genres in one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p>
    <w:p w:rsidR="00E062DA" w:rsidRPr="007A68D7" w:rsidRDefault="00E062DA" w:rsidP="00E062DA">
      <w:pPr>
        <w:rPr>
          <w:rFonts w:ascii="Times New Roman" w:hAnsi="Times New Roman" w:cs="Times New Roman"/>
          <w:b/>
          <w:color w:val="1F3864" w:themeColor="accent5" w:themeShade="80"/>
          <w:sz w:val="24"/>
          <w:szCs w:val="24"/>
          <w:lang w:val="en-US"/>
        </w:rPr>
      </w:pPr>
      <w:r w:rsidRPr="007A68D7">
        <w:rPr>
          <w:rFonts w:ascii="Times New Roman" w:hAnsi="Times New Roman" w:cs="Times New Roman"/>
          <w:b/>
          <w:color w:val="1F3864" w:themeColor="accent5" w:themeShade="80"/>
          <w:sz w:val="24"/>
          <w:szCs w:val="24"/>
          <w:lang w:val="en-US"/>
        </w:rPr>
        <w:t>3. Place and timing of the competition (subject to change)</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Dates and addresses of competitive performances: (subject to change)</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 xml:space="preserve">November 1, 2020 - Vocal (except Academic), Art, Applied Art (Minsk, Minsk Palace of Culture and Sports of Railway Workers, </w:t>
      </w:r>
      <w:proofErr w:type="spellStart"/>
      <w:r w:rsidRPr="008307BD">
        <w:rPr>
          <w:rFonts w:ascii="Times New Roman" w:hAnsi="Times New Roman" w:cs="Times New Roman"/>
          <w:color w:val="1F3864" w:themeColor="accent5" w:themeShade="80"/>
          <w:sz w:val="24"/>
          <w:szCs w:val="24"/>
          <w:lang w:val="en-US"/>
        </w:rPr>
        <w:t>Chkalova</w:t>
      </w:r>
      <w:proofErr w:type="spellEnd"/>
      <w:r w:rsidRPr="008307BD">
        <w:rPr>
          <w:rFonts w:ascii="Times New Roman" w:hAnsi="Times New Roman" w:cs="Times New Roman"/>
          <w:color w:val="1F3864" w:themeColor="accent5" w:themeShade="80"/>
          <w:sz w:val="24"/>
          <w:szCs w:val="24"/>
          <w:lang w:val="en-US"/>
        </w:rPr>
        <w:t xml:space="preserve"> St., 7)</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November 8, 2020 - Instrumental performance, Academic vocal, choirs (Minsk, Republican Gymnasium-College at the Belarusian State Academy of Music, Freedom Square, 7)</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 xml:space="preserve">November 14, 2020 - Choreography, Theatrical art, fashion theater (Minsk, Minsk Palace of Culture and Sports of </w:t>
      </w:r>
      <w:proofErr w:type="spellStart"/>
      <w:r w:rsidRPr="008307BD">
        <w:rPr>
          <w:rFonts w:ascii="Times New Roman" w:hAnsi="Times New Roman" w:cs="Times New Roman"/>
          <w:color w:val="1F3864" w:themeColor="accent5" w:themeShade="80"/>
          <w:sz w:val="24"/>
          <w:szCs w:val="24"/>
          <w:lang w:val="en-US"/>
        </w:rPr>
        <w:t>Railwaymen</w:t>
      </w:r>
      <w:proofErr w:type="spellEnd"/>
      <w:r w:rsidRPr="008307BD">
        <w:rPr>
          <w:rFonts w:ascii="Times New Roman" w:hAnsi="Times New Roman" w:cs="Times New Roman"/>
          <w:color w:val="1F3864" w:themeColor="accent5" w:themeShade="80"/>
          <w:sz w:val="24"/>
          <w:szCs w:val="24"/>
          <w:lang w:val="en-US"/>
        </w:rPr>
        <w:t xml:space="preserve">, </w:t>
      </w:r>
      <w:proofErr w:type="spellStart"/>
      <w:r w:rsidRPr="008307BD">
        <w:rPr>
          <w:rFonts w:ascii="Times New Roman" w:hAnsi="Times New Roman" w:cs="Times New Roman"/>
          <w:color w:val="1F3864" w:themeColor="accent5" w:themeShade="80"/>
          <w:sz w:val="24"/>
          <w:szCs w:val="24"/>
          <w:lang w:val="en-US"/>
        </w:rPr>
        <w:t>Chkalova</w:t>
      </w:r>
      <w:proofErr w:type="spellEnd"/>
      <w:r w:rsidRPr="008307BD">
        <w:rPr>
          <w:rFonts w:ascii="Times New Roman" w:hAnsi="Times New Roman" w:cs="Times New Roman"/>
          <w:color w:val="1F3864" w:themeColor="accent5" w:themeShade="80"/>
          <w:sz w:val="24"/>
          <w:szCs w:val="24"/>
          <w:lang w:val="en-US"/>
        </w:rPr>
        <w:t xml:space="preserve"> str., 7)</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lastRenderedPageBreak/>
        <w:t xml:space="preserve">Listening </w:t>
      </w:r>
      <w:proofErr w:type="gramStart"/>
      <w:r w:rsidRPr="008307BD">
        <w:rPr>
          <w:rFonts w:ascii="Times New Roman" w:hAnsi="Times New Roman" w:cs="Times New Roman"/>
          <w:color w:val="1F3864" w:themeColor="accent5" w:themeShade="80"/>
          <w:sz w:val="24"/>
          <w:szCs w:val="24"/>
          <w:lang w:val="en-US"/>
        </w:rPr>
        <w:t>to participants in the correspondence form in nominations within a week</w:t>
      </w:r>
      <w:proofErr w:type="gramEnd"/>
      <w:r w:rsidRPr="008307BD">
        <w:rPr>
          <w:rFonts w:ascii="Times New Roman" w:hAnsi="Times New Roman" w:cs="Times New Roman"/>
          <w:color w:val="1F3864" w:themeColor="accent5" w:themeShade="80"/>
          <w:sz w:val="24"/>
          <w:szCs w:val="24"/>
          <w:lang w:val="en-US"/>
        </w:rPr>
        <w:t xml:space="preserve"> after the Full-time form of participation.</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 xml:space="preserve">The RESULTS of the competition for all forms of participation </w:t>
      </w:r>
      <w:proofErr w:type="gramStart"/>
      <w:r w:rsidRPr="008307BD">
        <w:rPr>
          <w:rFonts w:ascii="Times New Roman" w:hAnsi="Times New Roman" w:cs="Times New Roman"/>
          <w:color w:val="1F3864" w:themeColor="accent5" w:themeShade="80"/>
          <w:sz w:val="24"/>
          <w:szCs w:val="24"/>
          <w:lang w:val="en-US"/>
        </w:rPr>
        <w:t>will be published</w:t>
      </w:r>
      <w:proofErr w:type="gramEnd"/>
      <w:r w:rsidRPr="008307BD">
        <w:rPr>
          <w:rFonts w:ascii="Times New Roman" w:hAnsi="Times New Roman" w:cs="Times New Roman"/>
          <w:color w:val="1F3864" w:themeColor="accent5" w:themeShade="80"/>
          <w:sz w:val="24"/>
          <w:szCs w:val="24"/>
          <w:lang w:val="en-US"/>
        </w:rPr>
        <w:t xml:space="preserve"> by November 18, 2020.</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FORMS of participation in the competition OCHNAYA (on stage in Minsk) and CORRESPONDENCE (by video).</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ATTENTION!  RECEPTION OF APPLICATIONS:</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From August 19 to October 20, 2020 inclusive for vocalists and artists!</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From August 19 to October 30, 2020 inclusive for instrumentalists and academic vocalists!</w:t>
      </w:r>
    </w:p>
    <w:p w:rsidR="008307BD" w:rsidRPr="008307BD"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From August 19 to November 5, 2020 inclusive for Choreography and Theater!</w:t>
      </w:r>
    </w:p>
    <w:p w:rsidR="00E062DA" w:rsidRPr="007A68D7" w:rsidRDefault="008307BD" w:rsidP="008307BD">
      <w:pPr>
        <w:rPr>
          <w:rFonts w:ascii="Times New Roman" w:hAnsi="Times New Roman" w:cs="Times New Roman"/>
          <w:color w:val="1F3864" w:themeColor="accent5" w:themeShade="80"/>
          <w:sz w:val="24"/>
          <w:szCs w:val="24"/>
          <w:lang w:val="en-US"/>
        </w:rPr>
      </w:pPr>
      <w:r w:rsidRPr="008307BD">
        <w:rPr>
          <w:rFonts w:ascii="Times New Roman" w:hAnsi="Times New Roman" w:cs="Times New Roman"/>
          <w:color w:val="1F3864" w:themeColor="accent5" w:themeShade="80"/>
          <w:sz w:val="24"/>
          <w:szCs w:val="24"/>
          <w:lang w:val="en-US"/>
        </w:rPr>
        <w:t xml:space="preserve">Draw your attention </w:t>
      </w:r>
      <w:proofErr w:type="gramStart"/>
      <w:r w:rsidRPr="008307BD">
        <w:rPr>
          <w:rFonts w:ascii="Times New Roman" w:hAnsi="Times New Roman" w:cs="Times New Roman"/>
          <w:color w:val="1F3864" w:themeColor="accent5" w:themeShade="80"/>
          <w:sz w:val="24"/>
          <w:szCs w:val="24"/>
          <w:lang w:val="en-US"/>
        </w:rPr>
        <w:t>to</w:t>
      </w:r>
      <w:proofErr w:type="gramEnd"/>
      <w:r w:rsidRPr="008307BD">
        <w:rPr>
          <w:rFonts w:ascii="Times New Roman" w:hAnsi="Times New Roman" w:cs="Times New Roman"/>
          <w:color w:val="1F3864" w:themeColor="accent5" w:themeShade="80"/>
          <w:sz w:val="24"/>
          <w:szCs w:val="24"/>
          <w:lang w:val="en-US"/>
        </w:rPr>
        <w:t xml:space="preserve">!  Acceptance of applications can be extended for nominations separately, </w:t>
      </w:r>
      <w:proofErr w:type="gramStart"/>
      <w:r w:rsidRPr="008307BD">
        <w:rPr>
          <w:rFonts w:ascii="Times New Roman" w:hAnsi="Times New Roman" w:cs="Times New Roman"/>
          <w:color w:val="1F3864" w:themeColor="accent5" w:themeShade="80"/>
          <w:sz w:val="24"/>
          <w:szCs w:val="24"/>
          <w:lang w:val="en-US"/>
        </w:rPr>
        <w:t>and also</w:t>
      </w:r>
      <w:proofErr w:type="gramEnd"/>
      <w:r w:rsidRPr="008307BD">
        <w:rPr>
          <w:rFonts w:ascii="Times New Roman" w:hAnsi="Times New Roman" w:cs="Times New Roman"/>
          <w:color w:val="1F3864" w:themeColor="accent5" w:themeShade="80"/>
          <w:sz w:val="24"/>
          <w:szCs w:val="24"/>
          <w:lang w:val="en-US"/>
        </w:rPr>
        <w:t xml:space="preserve"> closed ahead of schedule due to the limited number of places for Full-time participation.</w:t>
      </w:r>
      <w:bookmarkStart w:id="0" w:name="_GoBack"/>
      <w:bookmarkEnd w:id="0"/>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The organizing committee reserves the right to draw up and change the competition program, the order of performance of the participants, the timing, time and place of the competition, which </w:t>
      </w:r>
      <w:proofErr w:type="gramStart"/>
      <w:r w:rsidRPr="007A68D7">
        <w:rPr>
          <w:rFonts w:ascii="Times New Roman" w:hAnsi="Times New Roman" w:cs="Times New Roman"/>
          <w:color w:val="1F3864" w:themeColor="accent5" w:themeShade="80"/>
          <w:sz w:val="24"/>
          <w:szCs w:val="24"/>
          <w:lang w:val="en-US"/>
        </w:rPr>
        <w:t>will be reported</w:t>
      </w:r>
      <w:proofErr w:type="gramEnd"/>
      <w:r w:rsidRPr="007A68D7">
        <w:rPr>
          <w:rFonts w:ascii="Times New Roman" w:hAnsi="Times New Roman" w:cs="Times New Roman"/>
          <w:color w:val="1F3864" w:themeColor="accent5" w:themeShade="80"/>
          <w:sz w:val="24"/>
          <w:szCs w:val="24"/>
          <w:lang w:val="en-US"/>
        </w:rPr>
        <w:t xml:space="preserve"> on the official website and in social groups.  Tracking information is independent.</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When submitting an application from August 19 to September 15, 2020, there is an additional 10% discount, from September 16 to October 5, 2020, an additional 5% discount is valid.  Discounts are cumulative only with gift certificates for this competition.  The disc</w:t>
      </w:r>
      <w:r w:rsidR="007A68D7">
        <w:rPr>
          <w:rFonts w:ascii="Times New Roman" w:hAnsi="Times New Roman" w:cs="Times New Roman"/>
          <w:color w:val="1F3864" w:themeColor="accent5" w:themeShade="80"/>
          <w:sz w:val="24"/>
          <w:szCs w:val="24"/>
          <w:lang w:val="en-US"/>
        </w:rPr>
        <w:t>ount applies to one nomination</w:t>
      </w:r>
    </w:p>
    <w:p w:rsidR="007A68D7" w:rsidRPr="007A68D7" w:rsidRDefault="007A68D7"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b/>
          <w:color w:val="1F3864" w:themeColor="accent5" w:themeShade="80"/>
          <w:sz w:val="24"/>
          <w:szCs w:val="24"/>
          <w:lang w:val="en-US"/>
        </w:rPr>
      </w:pPr>
      <w:r w:rsidRPr="007A68D7">
        <w:rPr>
          <w:rFonts w:ascii="Times New Roman" w:hAnsi="Times New Roman" w:cs="Times New Roman"/>
          <w:b/>
          <w:color w:val="1F3864" w:themeColor="accent5" w:themeShade="80"/>
          <w:sz w:val="24"/>
          <w:szCs w:val="24"/>
          <w:lang w:val="en-US"/>
        </w:rPr>
        <w:t>4. Nominations, forms and age categories of participants for INDIVIDUAL and CORRECT forms of participation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The competition is multi-genre and </w:t>
      </w:r>
      <w:proofErr w:type="gramStart"/>
      <w:r w:rsidRPr="007A68D7">
        <w:rPr>
          <w:rFonts w:ascii="Times New Roman" w:hAnsi="Times New Roman" w:cs="Times New Roman"/>
          <w:color w:val="1F3864" w:themeColor="accent5" w:themeShade="80"/>
          <w:sz w:val="24"/>
          <w:szCs w:val="24"/>
          <w:lang w:val="en-US"/>
        </w:rPr>
        <w:t>is presented</w:t>
      </w:r>
      <w:proofErr w:type="gramEnd"/>
      <w:r w:rsidRPr="007A68D7">
        <w:rPr>
          <w:rFonts w:ascii="Times New Roman" w:hAnsi="Times New Roman" w:cs="Times New Roman"/>
          <w:color w:val="1F3864" w:themeColor="accent5" w:themeShade="80"/>
          <w:sz w:val="24"/>
          <w:szCs w:val="24"/>
          <w:lang w:val="en-US"/>
        </w:rPr>
        <w:t xml:space="preserve"> in the following nominations: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Vocals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Choreography</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Instrumental performance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Theater Arts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Fine and decorative arts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Fashion Theater</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"Amateur" in all types of art</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The competition is open to everyone.  Solo performers and creative groups from 3 years old and no age limit </w:t>
      </w:r>
      <w:proofErr w:type="gramStart"/>
      <w:r w:rsidRPr="007A68D7">
        <w:rPr>
          <w:rFonts w:ascii="Times New Roman" w:hAnsi="Times New Roman" w:cs="Times New Roman"/>
          <w:color w:val="1F3864" w:themeColor="accent5" w:themeShade="80"/>
          <w:sz w:val="24"/>
          <w:szCs w:val="24"/>
          <w:lang w:val="en-US"/>
        </w:rPr>
        <w:t>are invited</w:t>
      </w:r>
      <w:proofErr w:type="gramEnd"/>
      <w:r w:rsidRPr="007A68D7">
        <w:rPr>
          <w:rFonts w:ascii="Times New Roman" w:hAnsi="Times New Roman" w:cs="Times New Roman"/>
          <w:color w:val="1F3864" w:themeColor="accent5" w:themeShade="80"/>
          <w:sz w:val="24"/>
          <w:szCs w:val="24"/>
          <w:lang w:val="en-US"/>
        </w:rPr>
        <w:t xml:space="preserve"> to participate.</w:t>
      </w:r>
    </w:p>
    <w:p w:rsidR="008D70B0" w:rsidRDefault="008D70B0"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NOMINATION "VOCAL"</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variety</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academic</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folk</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lastRenderedPageBreak/>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jazz</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author's</w:t>
      </w:r>
      <w:proofErr w:type="gramEnd"/>
      <w:r w:rsidRPr="007A68D7">
        <w:rPr>
          <w:rFonts w:ascii="Times New Roman" w:hAnsi="Times New Roman" w:cs="Times New Roman"/>
          <w:color w:val="1F3864" w:themeColor="accent5" w:themeShade="80"/>
          <w:sz w:val="24"/>
          <w:szCs w:val="24"/>
          <w:lang w:val="en-US"/>
        </w:rPr>
        <w:t xml:space="preserve"> song;</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patriotic</w:t>
      </w:r>
      <w:proofErr w:type="gramEnd"/>
      <w:r w:rsidRPr="007A68D7">
        <w:rPr>
          <w:rFonts w:ascii="Times New Roman" w:hAnsi="Times New Roman" w:cs="Times New Roman"/>
          <w:color w:val="1F3864" w:themeColor="accent5" w:themeShade="80"/>
          <w:sz w:val="24"/>
          <w:szCs w:val="24"/>
          <w:lang w:val="en-US"/>
        </w:rPr>
        <w:t xml:space="preserve"> song / Song of the Motherland</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Song in native language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Forms: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solo</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ensembles</w:t>
      </w:r>
      <w:proofErr w:type="gramEnd"/>
      <w:r w:rsidRPr="007A68D7">
        <w:rPr>
          <w:rFonts w:ascii="Times New Roman" w:hAnsi="Times New Roman" w:cs="Times New Roman"/>
          <w:color w:val="1F3864" w:themeColor="accent5" w:themeShade="80"/>
          <w:sz w:val="24"/>
          <w:szCs w:val="24"/>
          <w:lang w:val="en-US"/>
        </w:rPr>
        <w:t xml:space="preserve"> (from 2 participants or more)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choirs</w:t>
      </w:r>
      <w:proofErr w:type="gramEnd"/>
      <w:r w:rsidRPr="007A68D7">
        <w:rPr>
          <w:rFonts w:ascii="Times New Roman" w:hAnsi="Times New Roman" w:cs="Times New Roman"/>
          <w:color w:val="1F3864" w:themeColor="accent5" w:themeShade="80"/>
          <w:sz w:val="24"/>
          <w:szCs w:val="24"/>
          <w:lang w:val="en-US"/>
        </w:rPr>
        <w:t xml:space="preserve"> (from 18 participants or more)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Student and teacher</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Age categories of SOLO participants: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3-5 years old, 6-7 years old;  8-9 years old;  10-11 years old; 12-13 years old;  14-15 years old;  16-17 years old; 18 years old and older.</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Age categories of ENSEMBLE participants: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3-6 years old, 7-9 years old, 10-12 years old, 13-14 years old; 15-17 years old;  18 years and older</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Age categories of choir participants: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3-10 years old, 11-15 years old, 16 years old and older.</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The </w:t>
      </w:r>
      <w:proofErr w:type="gramStart"/>
      <w:r w:rsidRPr="007A68D7">
        <w:rPr>
          <w:rFonts w:ascii="Times New Roman" w:hAnsi="Times New Roman" w:cs="Times New Roman"/>
          <w:color w:val="1F3864" w:themeColor="accent5" w:themeShade="80"/>
          <w:sz w:val="24"/>
          <w:szCs w:val="24"/>
          <w:lang w:val="en-US"/>
        </w:rPr>
        <w:t>age of the group is determined by the largest number of participants of the same age</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Participants in the Vocal (Solo and Ensembles) nomination shall present one piece of no more than 5 minutes duration accompanied by a phonogram (-1), button accordion, accordion, piano or a </w:t>
      </w:r>
      <w:proofErr w:type="spellStart"/>
      <w:r w:rsidRPr="007A68D7">
        <w:rPr>
          <w:rFonts w:ascii="Times New Roman" w:hAnsi="Times New Roman" w:cs="Times New Roman"/>
          <w:color w:val="1F3864" w:themeColor="accent5" w:themeShade="80"/>
          <w:sz w:val="24"/>
          <w:szCs w:val="24"/>
          <w:lang w:val="en-US"/>
        </w:rPr>
        <w:t>capella</w:t>
      </w:r>
      <w:proofErr w:type="spellEnd"/>
      <w:r w:rsidRPr="007A68D7">
        <w:rPr>
          <w:rFonts w:ascii="Times New Roman" w:hAnsi="Times New Roman" w:cs="Times New Roman"/>
          <w:color w:val="1F3864" w:themeColor="accent5" w:themeShade="80"/>
          <w:sz w:val="24"/>
          <w:szCs w:val="24"/>
          <w:lang w:val="en-US"/>
        </w:rPr>
        <w:t>.</w:t>
      </w:r>
    </w:p>
    <w:p w:rsidR="008D70B0"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Participants in the Vocal category of the CHOP form present </w:t>
      </w:r>
      <w:proofErr w:type="gramStart"/>
      <w:r w:rsidRPr="007A68D7">
        <w:rPr>
          <w:rFonts w:ascii="Times New Roman" w:hAnsi="Times New Roman" w:cs="Times New Roman"/>
          <w:color w:val="1F3864" w:themeColor="accent5" w:themeShade="80"/>
          <w:sz w:val="24"/>
          <w:szCs w:val="24"/>
          <w:lang w:val="en-US"/>
        </w:rPr>
        <w:t>2</w:t>
      </w:r>
      <w:proofErr w:type="gramEnd"/>
      <w:r w:rsidRPr="007A68D7">
        <w:rPr>
          <w:rFonts w:ascii="Times New Roman" w:hAnsi="Times New Roman" w:cs="Times New Roman"/>
          <w:color w:val="1F3864" w:themeColor="accent5" w:themeShade="80"/>
          <w:sz w:val="24"/>
          <w:szCs w:val="24"/>
          <w:lang w:val="en-US"/>
        </w:rPr>
        <w:t xml:space="preserve"> compositions of different characters, with a total dura</w:t>
      </w:r>
      <w:r w:rsidR="008D70B0">
        <w:rPr>
          <w:rFonts w:ascii="Times New Roman" w:hAnsi="Times New Roman" w:cs="Times New Roman"/>
          <w:color w:val="1F3864" w:themeColor="accent5" w:themeShade="80"/>
          <w:sz w:val="24"/>
          <w:szCs w:val="24"/>
          <w:lang w:val="en-US"/>
        </w:rPr>
        <w:t>tion of no more than 6 minutes.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Participants in the VERY form of participation, together with the application, or later provide a video recording of the competition number for further evaluation by foreign jury members, if they will not have the opportunity to be present on the day of the competitive auditions in Minsk.</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Criteria for evaluating performances: vocal skill, timbre, voice strength, complexity of the repertoire, correspondence of the repertoire to the competitor's performing abilities, working with a microphone, acting, artistry, originality, entertainment, stage culture, costume.</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NOMINATION "CHOREOGRAPHY"</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pop</w:t>
      </w:r>
      <w:proofErr w:type="gramEnd"/>
      <w:r w:rsidRPr="007A68D7">
        <w:rPr>
          <w:rFonts w:ascii="Times New Roman" w:hAnsi="Times New Roman" w:cs="Times New Roman"/>
          <w:color w:val="1F3864" w:themeColor="accent5" w:themeShade="80"/>
          <w:sz w:val="24"/>
          <w:szCs w:val="24"/>
          <w:lang w:val="en-US"/>
        </w:rPr>
        <w:t xml:space="preserve"> dance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classical</w:t>
      </w:r>
      <w:proofErr w:type="gramEnd"/>
      <w:r w:rsidRPr="007A68D7">
        <w:rPr>
          <w:rFonts w:ascii="Times New Roman" w:hAnsi="Times New Roman" w:cs="Times New Roman"/>
          <w:color w:val="1F3864" w:themeColor="accent5" w:themeShade="80"/>
          <w:sz w:val="24"/>
          <w:szCs w:val="24"/>
          <w:lang w:val="en-US"/>
        </w:rPr>
        <w:t xml:space="preserve"> dance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folk</w:t>
      </w:r>
      <w:proofErr w:type="gramEnd"/>
      <w:r w:rsidRPr="007A68D7">
        <w:rPr>
          <w:rFonts w:ascii="Times New Roman" w:hAnsi="Times New Roman" w:cs="Times New Roman"/>
          <w:color w:val="1F3864" w:themeColor="accent5" w:themeShade="80"/>
          <w:sz w:val="24"/>
          <w:szCs w:val="24"/>
          <w:lang w:val="en-US"/>
        </w:rPr>
        <w:t xml:space="preserve"> dance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stylization</w:t>
      </w:r>
      <w:proofErr w:type="gramEnd"/>
      <w:r w:rsidRPr="007A68D7">
        <w:rPr>
          <w:rFonts w:ascii="Times New Roman" w:hAnsi="Times New Roman" w:cs="Times New Roman"/>
          <w:color w:val="1F3864" w:themeColor="accent5" w:themeShade="80"/>
          <w:sz w:val="24"/>
          <w:szCs w:val="24"/>
          <w:lang w:val="en-US"/>
        </w:rPr>
        <w:t xml:space="preserve"> of folk dance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lastRenderedPageBreak/>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modern</w:t>
      </w:r>
      <w:proofErr w:type="gramEnd"/>
      <w:r w:rsidRPr="007A68D7">
        <w:rPr>
          <w:rFonts w:ascii="Times New Roman" w:hAnsi="Times New Roman" w:cs="Times New Roman"/>
          <w:color w:val="1F3864" w:themeColor="accent5" w:themeShade="80"/>
          <w:sz w:val="24"/>
          <w:szCs w:val="24"/>
          <w:lang w:val="en-US"/>
        </w:rPr>
        <w:t xml:space="preserve"> dance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sports</w:t>
      </w:r>
      <w:proofErr w:type="gramEnd"/>
      <w:r w:rsidRPr="007A68D7">
        <w:rPr>
          <w:rFonts w:ascii="Times New Roman" w:hAnsi="Times New Roman" w:cs="Times New Roman"/>
          <w:color w:val="1F3864" w:themeColor="accent5" w:themeShade="80"/>
          <w:sz w:val="24"/>
          <w:szCs w:val="24"/>
          <w:lang w:val="en-US"/>
        </w:rPr>
        <w:t xml:space="preserve"> ballroom</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cheerleading</w:t>
      </w:r>
      <w:proofErr w:type="gramEnd"/>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street styles / street dance / (New Style, Free dance, Locking &amp; Popping, </w:t>
      </w:r>
      <w:proofErr w:type="spellStart"/>
      <w:r w:rsidRPr="007A68D7">
        <w:rPr>
          <w:rFonts w:ascii="Times New Roman" w:hAnsi="Times New Roman" w:cs="Times New Roman"/>
          <w:color w:val="1F3864" w:themeColor="accent5" w:themeShade="80"/>
          <w:sz w:val="24"/>
          <w:szCs w:val="24"/>
          <w:lang w:val="en-US"/>
        </w:rPr>
        <w:t>Krumping</w:t>
      </w:r>
      <w:proofErr w:type="spellEnd"/>
      <w:r w:rsidRPr="007A68D7">
        <w:rPr>
          <w:rFonts w:ascii="Times New Roman" w:hAnsi="Times New Roman" w:cs="Times New Roman"/>
          <w:color w:val="1F3864" w:themeColor="accent5" w:themeShade="80"/>
          <w:sz w:val="24"/>
          <w:szCs w:val="24"/>
          <w:lang w:val="en-US"/>
        </w:rPr>
        <w:t xml:space="preserve">, </w:t>
      </w:r>
      <w:proofErr w:type="spellStart"/>
      <w:r w:rsidRPr="007A68D7">
        <w:rPr>
          <w:rFonts w:ascii="Times New Roman" w:hAnsi="Times New Roman" w:cs="Times New Roman"/>
          <w:color w:val="1F3864" w:themeColor="accent5" w:themeShade="80"/>
          <w:sz w:val="24"/>
          <w:szCs w:val="24"/>
          <w:lang w:val="en-US"/>
        </w:rPr>
        <w:t>Clowndancing</w:t>
      </w:r>
      <w:proofErr w:type="spellEnd"/>
      <w:r w:rsidRPr="007A68D7">
        <w:rPr>
          <w:rFonts w:ascii="Times New Roman" w:hAnsi="Times New Roman" w:cs="Times New Roman"/>
          <w:color w:val="1F3864" w:themeColor="accent5" w:themeShade="80"/>
          <w:sz w:val="24"/>
          <w:szCs w:val="24"/>
          <w:lang w:val="en-US"/>
        </w:rPr>
        <w:t>, Break dance, etc.</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Forms: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solo</w:t>
      </w:r>
      <w:proofErr w:type="gramEnd"/>
      <w:r w:rsidRPr="007A68D7">
        <w:rPr>
          <w:rFonts w:ascii="Times New Roman" w:hAnsi="Times New Roman" w:cs="Times New Roman"/>
          <w:color w:val="1F3864" w:themeColor="accent5" w:themeShade="80"/>
          <w:sz w:val="24"/>
          <w:szCs w:val="24"/>
          <w:lang w:val="en-US"/>
        </w:rPr>
        <w:t xml:space="preserve"> and duets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group</w:t>
      </w:r>
      <w:proofErr w:type="gramEnd"/>
      <w:r w:rsidRPr="007A68D7">
        <w:rPr>
          <w:rFonts w:ascii="Times New Roman" w:hAnsi="Times New Roman" w:cs="Times New Roman"/>
          <w:color w:val="1F3864" w:themeColor="accent5" w:themeShade="80"/>
          <w:sz w:val="24"/>
          <w:szCs w:val="24"/>
          <w:lang w:val="en-US"/>
        </w:rPr>
        <w:t xml:space="preserve"> (from 3 people or more)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Student and teacher</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Age categories of participants: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3-6 years old, 6-8 years old, 7-10 years old, 11-13 years old, 14-17 years old, 18 years old and older, mixed age category.</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The age of the group is determined by the largest number of participants of the same age (for this, it is desirable to indicate the age of each participant in the application).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Participants perform one dance composition to a phonogram, no more than 5 minutes long.</w:t>
      </w:r>
    </w:p>
    <w:p w:rsidR="002C6D8D"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Participants in the VERY form of participation together with the application, or later provide a video recording of the competition number for further evaluation by foreign jury members, if they will not have the opportunity to be present in the competition.</w:t>
      </w:r>
    </w:p>
    <w:p w:rsidR="00E062DA" w:rsidRPr="008D70B0" w:rsidRDefault="00E062DA" w:rsidP="00E062DA">
      <w:pPr>
        <w:rPr>
          <w:rFonts w:ascii="Times New Roman" w:hAnsi="Times New Roman" w:cs="Times New Roman"/>
          <w:b/>
          <w:color w:val="1F3864" w:themeColor="accent5" w:themeShade="80"/>
          <w:sz w:val="24"/>
          <w:szCs w:val="24"/>
          <w:lang w:val="en-US"/>
        </w:rPr>
      </w:pPr>
      <w:r w:rsidRPr="008D70B0">
        <w:rPr>
          <w:rFonts w:ascii="Times New Roman" w:hAnsi="Times New Roman" w:cs="Times New Roman"/>
          <w:b/>
          <w:color w:val="1F3864" w:themeColor="accent5" w:themeShade="80"/>
          <w:sz w:val="24"/>
          <w:szCs w:val="24"/>
          <w:lang w:val="en-US"/>
        </w:rPr>
        <w:t>5. Acceptance of applications and registration</w:t>
      </w:r>
      <w:r w:rsidR="008D70B0">
        <w:rPr>
          <w:rFonts w:ascii="Times New Roman" w:hAnsi="Times New Roman" w:cs="Times New Roman"/>
          <w:b/>
          <w:color w:val="1F3864" w:themeColor="accent5" w:themeShade="80"/>
          <w:sz w:val="24"/>
          <w:szCs w:val="24"/>
          <w:lang w:val="en-US"/>
        </w:rPr>
        <w:t xml:space="preserve"> procedure for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To</w:t>
      </w:r>
      <w:proofErr w:type="gramEnd"/>
      <w:r w:rsidRPr="007A68D7">
        <w:rPr>
          <w:rFonts w:ascii="Times New Roman" w:hAnsi="Times New Roman" w:cs="Times New Roman"/>
          <w:color w:val="1F3864" w:themeColor="accent5" w:themeShade="80"/>
          <w:sz w:val="24"/>
          <w:szCs w:val="24"/>
          <w:lang w:val="en-US"/>
        </w:rPr>
        <w:t xml:space="preserve"> participate in the Competition, you must fill out the electronic Application form, i.e. ONLY in Word format, otherwise, the Administrator has the right not to register the application.  The completed application form must be sent to the email address of the Organizing Committee (hidden) marked “Application for the competition“ Crystal Cornflower 2020 ”, as well as, along with the application, attach a photo or scan of the confirmation of payment (a photocopy of the receipt).  </w:t>
      </w:r>
      <w:proofErr w:type="gramStart"/>
      <w:r w:rsidRPr="007A68D7">
        <w:rPr>
          <w:rFonts w:ascii="Times New Roman" w:hAnsi="Times New Roman" w:cs="Times New Roman"/>
          <w:color w:val="1F3864" w:themeColor="accent5" w:themeShade="80"/>
          <w:sz w:val="24"/>
          <w:szCs w:val="24"/>
          <w:lang w:val="en-US"/>
        </w:rPr>
        <w:t>photo</w:t>
      </w:r>
      <w:proofErr w:type="gramEnd"/>
      <w:r w:rsidRPr="007A68D7">
        <w:rPr>
          <w:rFonts w:ascii="Times New Roman" w:hAnsi="Times New Roman" w:cs="Times New Roman"/>
          <w:color w:val="1F3864" w:themeColor="accent5" w:themeShade="80"/>
          <w:sz w:val="24"/>
          <w:szCs w:val="24"/>
          <w:lang w:val="en-US"/>
        </w:rPr>
        <w:t xml:space="preserve"> of the gift certificate and documents for benefits, if any.  The application </w:t>
      </w:r>
      <w:proofErr w:type="gramStart"/>
      <w:r w:rsidRPr="007A68D7">
        <w:rPr>
          <w:rFonts w:ascii="Times New Roman" w:hAnsi="Times New Roman" w:cs="Times New Roman"/>
          <w:color w:val="1F3864" w:themeColor="accent5" w:themeShade="80"/>
          <w:sz w:val="24"/>
          <w:szCs w:val="24"/>
          <w:lang w:val="en-US"/>
        </w:rPr>
        <w:t>is not registered</w:t>
      </w:r>
      <w:proofErr w:type="gramEnd"/>
      <w:r w:rsidRPr="007A68D7">
        <w:rPr>
          <w:rFonts w:ascii="Times New Roman" w:hAnsi="Times New Roman" w:cs="Times New Roman"/>
          <w:color w:val="1F3864" w:themeColor="accent5" w:themeShade="80"/>
          <w:sz w:val="24"/>
          <w:szCs w:val="24"/>
          <w:lang w:val="en-US"/>
        </w:rPr>
        <w:t xml:space="preserve"> without payment.  (</w:t>
      </w:r>
      <w:proofErr w:type="gramStart"/>
      <w:r w:rsidRPr="007A68D7">
        <w:rPr>
          <w:rFonts w:ascii="Times New Roman" w:hAnsi="Times New Roman" w:cs="Times New Roman"/>
          <w:color w:val="1F3864" w:themeColor="accent5" w:themeShade="80"/>
          <w:sz w:val="24"/>
          <w:szCs w:val="24"/>
          <w:lang w:val="en-US"/>
        </w:rPr>
        <w:t>goes</w:t>
      </w:r>
      <w:proofErr w:type="gramEnd"/>
      <w:r w:rsidRPr="007A68D7">
        <w:rPr>
          <w:rFonts w:ascii="Times New Roman" w:hAnsi="Times New Roman" w:cs="Times New Roman"/>
          <w:color w:val="1F3864" w:themeColor="accent5" w:themeShade="80"/>
          <w:sz w:val="24"/>
          <w:szCs w:val="24"/>
          <w:lang w:val="en-US"/>
        </w:rPr>
        <w:t xml:space="preserve"> to the reserve).</w:t>
      </w:r>
    </w:p>
    <w:p w:rsidR="00E062DA" w:rsidRPr="008D70B0" w:rsidRDefault="00E062DA" w:rsidP="00E062DA">
      <w:pPr>
        <w:rPr>
          <w:rFonts w:ascii="Times New Roman" w:hAnsi="Times New Roman" w:cs="Times New Roman"/>
          <w:b/>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r w:rsidRPr="008D70B0">
        <w:rPr>
          <w:rFonts w:ascii="Times New Roman" w:hAnsi="Times New Roman" w:cs="Times New Roman"/>
          <w:b/>
          <w:color w:val="1F3864" w:themeColor="accent5" w:themeShade="80"/>
          <w:sz w:val="24"/>
          <w:szCs w:val="24"/>
          <w:lang w:val="en-US"/>
        </w:rPr>
        <w:t xml:space="preserve">Acceptance of applications from August 19 to October 15, 2020.  ATTENTION!  </w:t>
      </w:r>
      <w:proofErr w:type="gramStart"/>
      <w:r w:rsidRPr="008D70B0">
        <w:rPr>
          <w:rFonts w:ascii="Times New Roman" w:hAnsi="Times New Roman" w:cs="Times New Roman"/>
          <w:b/>
          <w:color w:val="1F3864" w:themeColor="accent5" w:themeShade="80"/>
          <w:sz w:val="24"/>
          <w:szCs w:val="24"/>
          <w:lang w:val="en-US"/>
        </w:rPr>
        <w:t>acceptance</w:t>
      </w:r>
      <w:proofErr w:type="gramEnd"/>
      <w:r w:rsidRPr="008D70B0">
        <w:rPr>
          <w:rFonts w:ascii="Times New Roman" w:hAnsi="Times New Roman" w:cs="Times New Roman"/>
          <w:b/>
          <w:color w:val="1F3864" w:themeColor="accent5" w:themeShade="80"/>
          <w:sz w:val="24"/>
          <w:szCs w:val="24"/>
          <w:lang w:val="en-US"/>
        </w:rPr>
        <w:t xml:space="preserve"> of applications can be extended until a certain date or closed ahead of schedule.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data specified in the application will be printed in the diploma, therefore, we recommend that you check the correctness of filling in the application before sending.  Introduction of </w:t>
      </w:r>
      <w:proofErr w:type="gramStart"/>
      <w:r w:rsidRPr="007A68D7">
        <w:rPr>
          <w:rFonts w:ascii="Times New Roman" w:hAnsi="Times New Roman" w:cs="Times New Roman"/>
          <w:color w:val="1F3864" w:themeColor="accent5" w:themeShade="80"/>
          <w:sz w:val="24"/>
          <w:szCs w:val="24"/>
          <w:lang w:val="en-US"/>
        </w:rPr>
        <w:t>1</w:t>
      </w:r>
      <w:proofErr w:type="gramEnd"/>
      <w:r w:rsidRPr="007A68D7">
        <w:rPr>
          <w:rFonts w:ascii="Times New Roman" w:hAnsi="Times New Roman" w:cs="Times New Roman"/>
          <w:color w:val="1F3864" w:themeColor="accent5" w:themeShade="80"/>
          <w:sz w:val="24"/>
          <w:szCs w:val="24"/>
          <w:lang w:val="en-US"/>
        </w:rPr>
        <w:t xml:space="preserve"> (one) change in the application 6 days before the competition 10 rubles.  </w:t>
      </w:r>
      <w:proofErr w:type="gramStart"/>
      <w:r w:rsidRPr="007A68D7">
        <w:rPr>
          <w:rFonts w:ascii="Times New Roman" w:hAnsi="Times New Roman" w:cs="Times New Roman"/>
          <w:color w:val="1F3864" w:themeColor="accent5" w:themeShade="80"/>
          <w:sz w:val="24"/>
          <w:szCs w:val="24"/>
          <w:lang w:val="en-US"/>
        </w:rPr>
        <w:t>to</w:t>
      </w:r>
      <w:proofErr w:type="gramEnd"/>
      <w:r w:rsidRPr="007A68D7">
        <w:rPr>
          <w:rFonts w:ascii="Times New Roman" w:hAnsi="Times New Roman" w:cs="Times New Roman"/>
          <w:color w:val="1F3864" w:themeColor="accent5" w:themeShade="80"/>
          <w:sz w:val="24"/>
          <w:szCs w:val="24"/>
          <w:lang w:val="en-US"/>
        </w:rPr>
        <w:t xml:space="preserve"> the account of the organizer of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Expenses for transferring funds to the settlement account of the Contest Organizer, expenses for sending original invitations, as well as expenses for arrival / departure to (from) Minsk, Participants shall pay independently.</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Participants from foreign countries must provide a list of participants and accompanying persons according to </w:t>
      </w:r>
      <w:r w:rsidR="008D70B0">
        <w:rPr>
          <w:rFonts w:ascii="Times New Roman" w:hAnsi="Times New Roman" w:cs="Times New Roman"/>
          <w:color w:val="1F3864" w:themeColor="accent5" w:themeShade="80"/>
          <w:sz w:val="24"/>
          <w:szCs w:val="24"/>
          <w:lang w:val="en-US"/>
        </w:rPr>
        <w:t>the sample on a separate sheet: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To</w:t>
      </w:r>
      <w:proofErr w:type="gramEnd"/>
      <w:r w:rsidRPr="007A68D7">
        <w:rPr>
          <w:rFonts w:ascii="Times New Roman" w:hAnsi="Times New Roman" w:cs="Times New Roman"/>
          <w:color w:val="1F3864" w:themeColor="accent5" w:themeShade="80"/>
          <w:sz w:val="24"/>
          <w:szCs w:val="24"/>
          <w:lang w:val="en-US"/>
        </w:rPr>
        <w:t xml:space="preserve"> enter the territory of the Republic of Belarus, the head must have: consent from the parents, certified by a notary.  When crossing the state border, minor citizens of the Russian Federation or CIS countries must have a passport or birth certificate with proof of citizenship (insert or stamp).</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lastRenderedPageBreak/>
        <w:t xml:space="preserve"> </w:t>
      </w:r>
      <w:r w:rsidRPr="007A68D7">
        <w:rPr>
          <w:rFonts w:ascii="Times New Roman" w:hAnsi="Times New Roman" w:cs="Times New Roman"/>
          <w:color w:val="1F3864" w:themeColor="accent5" w:themeShade="80"/>
          <w:sz w:val="24"/>
          <w:szCs w:val="24"/>
          <w:lang w:val="en-US"/>
        </w:rPr>
        <w:t xml:space="preserve"> Children's groups and performers under 12 years old must have at least one accompanying person for </w:t>
      </w:r>
      <w:proofErr w:type="gramStart"/>
      <w:r w:rsidRPr="007A68D7">
        <w:rPr>
          <w:rFonts w:ascii="Times New Roman" w:hAnsi="Times New Roman" w:cs="Times New Roman"/>
          <w:color w:val="1F3864" w:themeColor="accent5" w:themeShade="80"/>
          <w:sz w:val="24"/>
          <w:szCs w:val="24"/>
          <w:lang w:val="en-US"/>
        </w:rPr>
        <w:t>8</w:t>
      </w:r>
      <w:proofErr w:type="gramEnd"/>
      <w:r w:rsidRPr="007A68D7">
        <w:rPr>
          <w:rFonts w:ascii="Times New Roman" w:hAnsi="Times New Roman" w:cs="Times New Roman"/>
          <w:color w:val="1F3864" w:themeColor="accent5" w:themeShade="80"/>
          <w:sz w:val="24"/>
          <w:szCs w:val="24"/>
          <w:lang w:val="en-US"/>
        </w:rPr>
        <w:t xml:space="preserve"> minors, who are fully responsible for the safety of t</w:t>
      </w:r>
      <w:r w:rsidR="008D70B0">
        <w:rPr>
          <w:rFonts w:ascii="Times New Roman" w:hAnsi="Times New Roman" w:cs="Times New Roman"/>
          <w:color w:val="1F3864" w:themeColor="accent5" w:themeShade="80"/>
          <w:sz w:val="24"/>
          <w:szCs w:val="24"/>
          <w:lang w:val="en-US"/>
        </w:rPr>
        <w:t>he life and health of children.</w:t>
      </w:r>
    </w:p>
    <w:p w:rsidR="00E062DA" w:rsidRPr="008D70B0" w:rsidRDefault="00E062DA" w:rsidP="00E062DA">
      <w:pPr>
        <w:rPr>
          <w:rFonts w:ascii="Times New Roman" w:hAnsi="Times New Roman" w:cs="Times New Roman"/>
          <w:b/>
          <w:color w:val="1F3864" w:themeColor="accent5" w:themeShade="80"/>
          <w:sz w:val="24"/>
          <w:szCs w:val="24"/>
          <w:lang w:val="en-US"/>
        </w:rPr>
      </w:pPr>
      <w:r w:rsidRPr="008D70B0">
        <w:rPr>
          <w:rFonts w:ascii="Times New Roman" w:hAnsi="Times New Roman" w:cs="Times New Roman"/>
          <w:b/>
          <w:color w:val="1F3864" w:themeColor="accent5" w:themeShade="80"/>
          <w:sz w:val="24"/>
          <w:szCs w:val="24"/>
          <w:lang w:val="en-US"/>
        </w:rPr>
        <w:t>6. Terms of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The competition has two PERSONAL qualifying rounds and an INPUT form of participation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For the VERY form of participation: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First round: according to its results, participants </w:t>
      </w:r>
      <w:proofErr w:type="gramStart"/>
      <w:r w:rsidRPr="007A68D7">
        <w:rPr>
          <w:rFonts w:ascii="Times New Roman" w:hAnsi="Times New Roman" w:cs="Times New Roman"/>
          <w:color w:val="1F3864" w:themeColor="accent5" w:themeShade="80"/>
          <w:sz w:val="24"/>
          <w:szCs w:val="24"/>
          <w:lang w:val="en-US"/>
        </w:rPr>
        <w:t>are invited</w:t>
      </w:r>
      <w:proofErr w:type="gramEnd"/>
      <w:r w:rsidRPr="007A68D7">
        <w:rPr>
          <w:rFonts w:ascii="Times New Roman" w:hAnsi="Times New Roman" w:cs="Times New Roman"/>
          <w:color w:val="1F3864" w:themeColor="accent5" w:themeShade="80"/>
          <w:sz w:val="24"/>
          <w:szCs w:val="24"/>
          <w:lang w:val="en-US"/>
        </w:rPr>
        <w:t xml:space="preserve"> to the awards ceremony on the day of the performance.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Second round: takes place on the same day, where at the Gala concert of the competitive day, out of the nominated candidates in the second competitive performance, the jury chooses the Grand Prix winner among the Grand Prix nominees.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Awarding of laureates, diploma winners and participants of the competition </w:t>
      </w:r>
      <w:proofErr w:type="gramStart"/>
      <w:r w:rsidRPr="007A68D7">
        <w:rPr>
          <w:rFonts w:ascii="Times New Roman" w:hAnsi="Times New Roman" w:cs="Times New Roman"/>
          <w:color w:val="1F3864" w:themeColor="accent5" w:themeShade="80"/>
          <w:sz w:val="24"/>
          <w:szCs w:val="24"/>
          <w:lang w:val="en-US"/>
        </w:rPr>
        <w:t>is h</w:t>
      </w:r>
      <w:r w:rsidR="008D70B0">
        <w:rPr>
          <w:rFonts w:ascii="Times New Roman" w:hAnsi="Times New Roman" w:cs="Times New Roman"/>
          <w:color w:val="1F3864" w:themeColor="accent5" w:themeShade="80"/>
          <w:sz w:val="24"/>
          <w:szCs w:val="24"/>
          <w:lang w:val="en-US"/>
        </w:rPr>
        <w:t>eld</w:t>
      </w:r>
      <w:proofErr w:type="gramEnd"/>
      <w:r w:rsidR="008D70B0">
        <w:rPr>
          <w:rFonts w:ascii="Times New Roman" w:hAnsi="Times New Roman" w:cs="Times New Roman"/>
          <w:color w:val="1F3864" w:themeColor="accent5" w:themeShade="80"/>
          <w:sz w:val="24"/>
          <w:szCs w:val="24"/>
          <w:lang w:val="en-US"/>
        </w:rPr>
        <w:t xml:space="preserve"> on the day of performances.</w:t>
      </w:r>
    </w:p>
    <w:p w:rsidR="00E062DA" w:rsidRPr="007A68D7" w:rsidRDefault="008D70B0" w:rsidP="00E062DA">
      <w:pPr>
        <w:rPr>
          <w:rFonts w:ascii="Times New Roman" w:hAnsi="Times New Roman" w:cs="Times New Roman"/>
          <w:color w:val="1F3864" w:themeColor="accent5" w:themeShade="80"/>
          <w:sz w:val="24"/>
          <w:szCs w:val="24"/>
          <w:lang w:val="en-US"/>
        </w:rPr>
      </w:pPr>
      <w:r>
        <w:rPr>
          <w:rFonts w:ascii="Times New Roman" w:hAnsi="Times New Roman" w:cs="Times New Roman"/>
          <w:color w:val="1F3864" w:themeColor="accent5" w:themeShade="80"/>
          <w:sz w:val="24"/>
          <w:szCs w:val="24"/>
          <w:lang w:val="en-US"/>
        </w:rPr>
        <w:t>By absentee participation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1. Video recordings of a live performance, filmed on stage with a camera, on a telephone (of good quality), in an office, at home, on the street, etc. (without editing elements, gluing frames, overlaying audio tracks), are allowed for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2. The video must contain one separate competition number (or 2 pieces in a row for instrumentalists)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3. The video recordings of the nomination participants must show the hands, feet and faces of the contestants.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4. Competitive performance must </w:t>
      </w:r>
      <w:proofErr w:type="gramStart"/>
      <w:r w:rsidRPr="007A68D7">
        <w:rPr>
          <w:rFonts w:ascii="Times New Roman" w:hAnsi="Times New Roman" w:cs="Times New Roman"/>
          <w:color w:val="1F3864" w:themeColor="accent5" w:themeShade="80"/>
          <w:sz w:val="24"/>
          <w:szCs w:val="24"/>
          <w:lang w:val="en-US"/>
        </w:rPr>
        <w:t>be published</w:t>
      </w:r>
      <w:proofErr w:type="gramEnd"/>
      <w:r w:rsidRPr="007A68D7">
        <w:rPr>
          <w:rFonts w:ascii="Times New Roman" w:hAnsi="Times New Roman" w:cs="Times New Roman"/>
          <w:color w:val="1F3864" w:themeColor="accent5" w:themeShade="80"/>
          <w:sz w:val="24"/>
          <w:szCs w:val="24"/>
          <w:lang w:val="en-US"/>
        </w:rPr>
        <w:t xml:space="preserve"> by the participant of the competition on the website https://www.youtube.com/ and have open access or be provided with a download link on the </w:t>
      </w:r>
      <w:proofErr w:type="spellStart"/>
      <w:r w:rsidRPr="007A68D7">
        <w:rPr>
          <w:rFonts w:ascii="Times New Roman" w:hAnsi="Times New Roman" w:cs="Times New Roman"/>
          <w:color w:val="1F3864" w:themeColor="accent5" w:themeShade="80"/>
          <w:sz w:val="24"/>
          <w:szCs w:val="24"/>
          <w:lang w:val="en-US"/>
        </w:rPr>
        <w:t>Yandex</w:t>
      </w:r>
      <w:proofErr w:type="spellEnd"/>
      <w:r w:rsidRPr="007A68D7">
        <w:rPr>
          <w:rFonts w:ascii="Times New Roman" w:hAnsi="Times New Roman" w:cs="Times New Roman"/>
          <w:color w:val="1F3864" w:themeColor="accent5" w:themeShade="80"/>
          <w:sz w:val="24"/>
          <w:szCs w:val="24"/>
          <w:lang w:val="en-US"/>
        </w:rPr>
        <w:t xml:space="preserve"> disk, this is also a requirement for the Fine Arts nomination.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7. By sending a link to the video / photo, the participant of the competition automatically confirms his consent to the use of the material by third parties (organizers, members of the jury, other participants in the competition), as well as to post the competition work on the organizer's website.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8. Links to speeches </w:t>
      </w:r>
      <w:proofErr w:type="gramStart"/>
      <w:r w:rsidRPr="007A68D7">
        <w:rPr>
          <w:rFonts w:ascii="Times New Roman" w:hAnsi="Times New Roman" w:cs="Times New Roman"/>
          <w:color w:val="1F3864" w:themeColor="accent5" w:themeShade="80"/>
          <w:sz w:val="24"/>
          <w:szCs w:val="24"/>
          <w:lang w:val="en-US"/>
        </w:rPr>
        <w:t>are registered</w:t>
      </w:r>
      <w:proofErr w:type="gramEnd"/>
      <w:r w:rsidR="008D70B0">
        <w:rPr>
          <w:rFonts w:ascii="Times New Roman" w:hAnsi="Times New Roman" w:cs="Times New Roman"/>
          <w:color w:val="1F3864" w:themeColor="accent5" w:themeShade="80"/>
          <w:sz w:val="24"/>
          <w:szCs w:val="24"/>
          <w:lang w:val="en-US"/>
        </w:rPr>
        <w:t xml:space="preserve"> in the electronic application.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Performances </w:t>
      </w:r>
      <w:proofErr w:type="gramStart"/>
      <w:r w:rsidRPr="007A68D7">
        <w:rPr>
          <w:rFonts w:ascii="Times New Roman" w:hAnsi="Times New Roman" w:cs="Times New Roman"/>
          <w:color w:val="1F3864" w:themeColor="accent5" w:themeShade="80"/>
          <w:sz w:val="24"/>
          <w:szCs w:val="24"/>
          <w:lang w:val="en-US"/>
        </w:rPr>
        <w:t>are held</w:t>
      </w:r>
      <w:proofErr w:type="gramEnd"/>
      <w:r w:rsidRPr="007A68D7">
        <w:rPr>
          <w:rFonts w:ascii="Times New Roman" w:hAnsi="Times New Roman" w:cs="Times New Roman"/>
          <w:color w:val="1F3864" w:themeColor="accent5" w:themeShade="80"/>
          <w:sz w:val="24"/>
          <w:szCs w:val="24"/>
          <w:lang w:val="en-US"/>
        </w:rPr>
        <w:t xml:space="preserve"> in one round.  Once the application </w:t>
      </w:r>
      <w:proofErr w:type="gramStart"/>
      <w:r w:rsidRPr="007A68D7">
        <w:rPr>
          <w:rFonts w:ascii="Times New Roman" w:hAnsi="Times New Roman" w:cs="Times New Roman"/>
          <w:color w:val="1F3864" w:themeColor="accent5" w:themeShade="80"/>
          <w:sz w:val="24"/>
          <w:szCs w:val="24"/>
          <w:lang w:val="en-US"/>
        </w:rPr>
        <w:t>is submitted</w:t>
      </w:r>
      <w:proofErr w:type="gramEnd"/>
      <w:r w:rsidRPr="007A68D7">
        <w:rPr>
          <w:rFonts w:ascii="Times New Roman" w:hAnsi="Times New Roman" w:cs="Times New Roman"/>
          <w:color w:val="1F3864" w:themeColor="accent5" w:themeShade="80"/>
          <w:sz w:val="24"/>
          <w:szCs w:val="24"/>
          <w:lang w:val="en-US"/>
        </w:rPr>
        <w:t xml:space="preserve"> and the video is submitted, the participant's program cannot be changed and</w:t>
      </w:r>
      <w:r w:rsidR="008D70B0">
        <w:rPr>
          <w:rFonts w:ascii="Times New Roman" w:hAnsi="Times New Roman" w:cs="Times New Roman"/>
          <w:color w:val="1F3864" w:themeColor="accent5" w:themeShade="80"/>
          <w:sz w:val="24"/>
          <w:szCs w:val="24"/>
          <w:lang w:val="en-US"/>
        </w:rPr>
        <w:t xml:space="preserve"> the payment is non-refundable.</w:t>
      </w:r>
    </w:p>
    <w:p w:rsidR="008D70B0"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The jury will view the competitive videos by correspondence form after the competitive auditions of the EXACT form of the competition.  The results </w:t>
      </w:r>
      <w:proofErr w:type="gramStart"/>
      <w:r w:rsidRPr="007A68D7">
        <w:rPr>
          <w:rFonts w:ascii="Times New Roman" w:hAnsi="Times New Roman" w:cs="Times New Roman"/>
          <w:color w:val="1F3864" w:themeColor="accent5" w:themeShade="80"/>
          <w:sz w:val="24"/>
          <w:szCs w:val="24"/>
          <w:lang w:val="en-US"/>
        </w:rPr>
        <w:t>are published</w:t>
      </w:r>
      <w:proofErr w:type="gramEnd"/>
      <w:r w:rsidRPr="007A68D7">
        <w:rPr>
          <w:rFonts w:ascii="Times New Roman" w:hAnsi="Times New Roman" w:cs="Times New Roman"/>
          <w:color w:val="1F3864" w:themeColor="accent5" w:themeShade="80"/>
          <w:sz w:val="24"/>
          <w:szCs w:val="24"/>
          <w:lang w:val="en-US"/>
        </w:rPr>
        <w:t xml:space="preserve"> after the</w:t>
      </w:r>
      <w:r w:rsidR="008D70B0">
        <w:rPr>
          <w:rFonts w:ascii="Times New Roman" w:hAnsi="Times New Roman" w:cs="Times New Roman"/>
          <w:color w:val="1F3864" w:themeColor="accent5" w:themeShade="80"/>
          <w:sz w:val="24"/>
          <w:szCs w:val="24"/>
          <w:lang w:val="en-US"/>
        </w:rPr>
        <w:t xml:space="preserve"> end of the entire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Grand Prix participation </w:t>
      </w:r>
      <w:proofErr w:type="gramStart"/>
      <w:r w:rsidRPr="007A68D7">
        <w:rPr>
          <w:rFonts w:ascii="Times New Roman" w:hAnsi="Times New Roman" w:cs="Times New Roman"/>
          <w:color w:val="1F3864" w:themeColor="accent5" w:themeShade="80"/>
          <w:sz w:val="24"/>
          <w:szCs w:val="24"/>
          <w:lang w:val="en-US"/>
        </w:rPr>
        <w:t xml:space="preserve">is also </w:t>
      </w:r>
      <w:r w:rsidR="008D70B0">
        <w:rPr>
          <w:rFonts w:ascii="Times New Roman" w:hAnsi="Times New Roman" w:cs="Times New Roman"/>
          <w:color w:val="1F3864" w:themeColor="accent5" w:themeShade="80"/>
          <w:sz w:val="24"/>
          <w:szCs w:val="24"/>
          <w:lang w:val="en-US"/>
        </w:rPr>
        <w:t>provided for</w:t>
      </w:r>
      <w:proofErr w:type="gramEnd"/>
      <w:r w:rsidR="008D70B0">
        <w:rPr>
          <w:rFonts w:ascii="Times New Roman" w:hAnsi="Times New Roman" w:cs="Times New Roman"/>
          <w:color w:val="1F3864" w:themeColor="accent5" w:themeShade="80"/>
          <w:sz w:val="24"/>
          <w:szCs w:val="24"/>
          <w:lang w:val="en-US"/>
        </w:rPr>
        <w:t xml:space="preserve"> by correspondence.</w:t>
      </w:r>
    </w:p>
    <w:p w:rsidR="008D70B0" w:rsidRDefault="008D70B0" w:rsidP="00E062DA">
      <w:pPr>
        <w:rPr>
          <w:rFonts w:ascii="Times New Roman" w:hAnsi="Times New Roman" w:cs="Times New Roman"/>
          <w:b/>
          <w:color w:val="1F3864" w:themeColor="accent5" w:themeShade="80"/>
          <w:sz w:val="24"/>
          <w:szCs w:val="24"/>
          <w:lang w:val="en-US"/>
        </w:rPr>
      </w:pPr>
    </w:p>
    <w:p w:rsidR="00E062DA" w:rsidRPr="008D70B0" w:rsidRDefault="00E062DA" w:rsidP="00E062DA">
      <w:pPr>
        <w:rPr>
          <w:rFonts w:ascii="Times New Roman" w:hAnsi="Times New Roman" w:cs="Times New Roman"/>
          <w:b/>
          <w:color w:val="1F3864" w:themeColor="accent5" w:themeShade="80"/>
          <w:sz w:val="24"/>
          <w:szCs w:val="24"/>
          <w:lang w:val="en-US"/>
        </w:rPr>
      </w:pPr>
      <w:r w:rsidRPr="008D70B0">
        <w:rPr>
          <w:rFonts w:ascii="Times New Roman" w:hAnsi="Times New Roman" w:cs="Times New Roman"/>
          <w:b/>
          <w:color w:val="1F3864" w:themeColor="accent5" w:themeShade="80"/>
          <w:sz w:val="24"/>
          <w:szCs w:val="24"/>
          <w:lang w:val="en-US"/>
        </w:rPr>
        <w:t>7. Technical requirements: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There should be only 1 contest entry on the flash </w:t>
      </w:r>
      <w:proofErr w:type="gramStart"/>
      <w:r w:rsidRPr="007A68D7">
        <w:rPr>
          <w:rFonts w:ascii="Times New Roman" w:hAnsi="Times New Roman" w:cs="Times New Roman"/>
          <w:color w:val="1F3864" w:themeColor="accent5" w:themeShade="80"/>
          <w:sz w:val="24"/>
          <w:szCs w:val="24"/>
          <w:lang w:val="en-US"/>
        </w:rPr>
        <w:t>drive !!!</w:t>
      </w:r>
      <w:proofErr w:type="gramEnd"/>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indicating</w:t>
      </w:r>
      <w:proofErr w:type="gramEnd"/>
      <w:r w:rsidRPr="007A68D7">
        <w:rPr>
          <w:rFonts w:ascii="Times New Roman" w:hAnsi="Times New Roman" w:cs="Times New Roman"/>
          <w:color w:val="1F3864" w:themeColor="accent5" w:themeShade="80"/>
          <w:sz w:val="24"/>
          <w:szCs w:val="24"/>
          <w:lang w:val="en-US"/>
        </w:rPr>
        <w:t xml:space="preserve"> the city, the name of the ensemble or the surname of an individual performer, and it is also desirable to designate the flash drive with a noticeable keychain.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Dear </w:t>
      </w:r>
      <w:proofErr w:type="gramStart"/>
      <w:r w:rsidRPr="007A68D7">
        <w:rPr>
          <w:rFonts w:ascii="Times New Roman" w:hAnsi="Times New Roman" w:cs="Times New Roman"/>
          <w:color w:val="1F3864" w:themeColor="accent5" w:themeShade="80"/>
          <w:sz w:val="24"/>
          <w:szCs w:val="24"/>
          <w:lang w:val="en-US"/>
        </w:rPr>
        <w:t>contestants,</w:t>
      </w:r>
      <w:proofErr w:type="gramEnd"/>
      <w:r w:rsidRPr="007A68D7">
        <w:rPr>
          <w:rFonts w:ascii="Times New Roman" w:hAnsi="Times New Roman" w:cs="Times New Roman"/>
          <w:color w:val="1F3864" w:themeColor="accent5" w:themeShade="80"/>
          <w:sz w:val="24"/>
          <w:szCs w:val="24"/>
          <w:lang w:val="en-US"/>
        </w:rPr>
        <w:t xml:space="preserve"> please do not bring expensive, valuable flash drives and CDs to the Competition.  The administration is not responsible in case of loss!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Competitive performances under the phonogram "plus" in the nominations "Vocal" and "Instrumental Performance" </w:t>
      </w:r>
      <w:proofErr w:type="gramStart"/>
      <w:r w:rsidRPr="007A68D7">
        <w:rPr>
          <w:rFonts w:ascii="Times New Roman" w:hAnsi="Times New Roman" w:cs="Times New Roman"/>
          <w:color w:val="1F3864" w:themeColor="accent5" w:themeShade="80"/>
          <w:sz w:val="24"/>
          <w:szCs w:val="24"/>
          <w:lang w:val="en-US"/>
        </w:rPr>
        <w:t>are not allowed</w:t>
      </w:r>
      <w:proofErr w:type="gramEnd"/>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lastRenderedPageBreak/>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During</w:t>
      </w:r>
      <w:proofErr w:type="gramEnd"/>
      <w:r w:rsidRPr="007A68D7">
        <w:rPr>
          <w:rFonts w:ascii="Times New Roman" w:hAnsi="Times New Roman" w:cs="Times New Roman"/>
          <w:color w:val="1F3864" w:themeColor="accent5" w:themeShade="80"/>
          <w:sz w:val="24"/>
          <w:szCs w:val="24"/>
          <w:lang w:val="en-US"/>
        </w:rPr>
        <w:t xml:space="preserve"> competitive performances, general light is used, at the discretion of the light operator.</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To</w:t>
      </w:r>
      <w:proofErr w:type="gramEnd"/>
      <w:r w:rsidRPr="007A68D7">
        <w:rPr>
          <w:rFonts w:ascii="Times New Roman" w:hAnsi="Times New Roman" w:cs="Times New Roman"/>
          <w:color w:val="1F3864" w:themeColor="accent5" w:themeShade="80"/>
          <w:sz w:val="24"/>
          <w:szCs w:val="24"/>
          <w:lang w:val="en-US"/>
        </w:rPr>
        <w:t xml:space="preserve"> participate in the Competition in all nominations, props and musical instruments are provided by the participants of the competition!  The presence of a musical soundtrack, the number of microphones, chairs,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need for a piano / grand piano in the work must be indicated in the electronic application and agreed, if necessary, with the organizing committee.  The organizing committee does not provide additional technical equipment (music stands, stands, synthesizers, drums, combo boxes, speakers, extension cords, etc.).  The connection of additional equipment </w:t>
      </w:r>
      <w:proofErr w:type="gramStart"/>
      <w:r w:rsidRPr="007A68D7">
        <w:rPr>
          <w:rFonts w:ascii="Times New Roman" w:hAnsi="Times New Roman" w:cs="Times New Roman"/>
          <w:color w:val="1F3864" w:themeColor="accent5" w:themeShade="80"/>
          <w:sz w:val="24"/>
          <w:szCs w:val="24"/>
          <w:lang w:val="en-US"/>
        </w:rPr>
        <w:t>must also be indicated in the application and discussed with the Organizing Committee when submitting the application</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presence of the head next to the sound engineer during the Competition is excluded!  The Administration of the competition is not responsible for the quality and playing of phonograms!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Registration for the Contest takes place 1 (One) hour before the performance of your nomination.  A changing room is provided only </w:t>
      </w:r>
      <w:proofErr w:type="gramStart"/>
      <w:r w:rsidRPr="007A68D7">
        <w:rPr>
          <w:rFonts w:ascii="Times New Roman" w:hAnsi="Times New Roman" w:cs="Times New Roman"/>
          <w:color w:val="1F3864" w:themeColor="accent5" w:themeShade="80"/>
          <w:sz w:val="24"/>
          <w:szCs w:val="24"/>
          <w:lang w:val="en-US"/>
        </w:rPr>
        <w:t>1</w:t>
      </w:r>
      <w:proofErr w:type="gramEnd"/>
      <w:r w:rsidRPr="007A68D7">
        <w:rPr>
          <w:rFonts w:ascii="Times New Roman" w:hAnsi="Times New Roman" w:cs="Times New Roman"/>
          <w:color w:val="1F3864" w:themeColor="accent5" w:themeShade="80"/>
          <w:sz w:val="24"/>
          <w:szCs w:val="24"/>
          <w:lang w:val="en-US"/>
        </w:rPr>
        <w:t xml:space="preserve"> (One) hour before the performance of your nomination and age category and 30 (thirty) minutes after the performance.  A separate dressing room for a soloist or for a collective </w:t>
      </w:r>
      <w:proofErr w:type="gramStart"/>
      <w:r w:rsidRPr="007A68D7">
        <w:rPr>
          <w:rFonts w:ascii="Times New Roman" w:hAnsi="Times New Roman" w:cs="Times New Roman"/>
          <w:color w:val="1F3864" w:themeColor="accent5" w:themeShade="80"/>
          <w:sz w:val="24"/>
          <w:szCs w:val="24"/>
          <w:lang w:val="en-US"/>
        </w:rPr>
        <w:t>is not provided</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Microphones </w:t>
      </w:r>
      <w:proofErr w:type="gramStart"/>
      <w:r w:rsidRPr="007A68D7">
        <w:rPr>
          <w:rFonts w:ascii="Times New Roman" w:hAnsi="Times New Roman" w:cs="Times New Roman"/>
          <w:color w:val="1F3864" w:themeColor="accent5" w:themeShade="80"/>
          <w:sz w:val="24"/>
          <w:szCs w:val="24"/>
          <w:lang w:val="en-US"/>
        </w:rPr>
        <w:t>are wiped</w:t>
      </w:r>
      <w:proofErr w:type="gramEnd"/>
      <w:r w:rsidRPr="007A68D7">
        <w:rPr>
          <w:rFonts w:ascii="Times New Roman" w:hAnsi="Times New Roman" w:cs="Times New Roman"/>
          <w:color w:val="1F3864" w:themeColor="accent5" w:themeShade="80"/>
          <w:sz w:val="24"/>
          <w:szCs w:val="24"/>
          <w:lang w:val="en-US"/>
        </w:rPr>
        <w:t xml:space="preserve"> with antibacterial agents after each contestant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It</w:t>
      </w:r>
      <w:proofErr w:type="gramEnd"/>
      <w:r w:rsidRPr="007A68D7">
        <w:rPr>
          <w:rFonts w:ascii="Times New Roman" w:hAnsi="Times New Roman" w:cs="Times New Roman"/>
          <w:color w:val="1F3864" w:themeColor="accent5" w:themeShade="80"/>
          <w:sz w:val="24"/>
          <w:szCs w:val="24"/>
          <w:lang w:val="en-US"/>
        </w:rPr>
        <w:t xml:space="preserve"> is advisable to have personal protective medical masks with you.</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order of performances at the Competition is monitored by the participants independently according to the program and by the leaders behind the scenes.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The Organizing Committee is not responsible for being late and not attending the competition program.</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8D70B0" w:rsidRDefault="00E062DA" w:rsidP="00E062DA">
      <w:pPr>
        <w:rPr>
          <w:rFonts w:ascii="Times New Roman" w:hAnsi="Times New Roman" w:cs="Times New Roman"/>
          <w:b/>
          <w:color w:val="1F3864" w:themeColor="accent5" w:themeShade="80"/>
          <w:sz w:val="24"/>
          <w:szCs w:val="24"/>
          <w:lang w:val="en-US"/>
        </w:rPr>
      </w:pPr>
      <w:r w:rsidRPr="008D70B0">
        <w:rPr>
          <w:rFonts w:ascii="Times New Roman" w:hAnsi="Times New Roman" w:cs="Times New Roman"/>
          <w:b/>
          <w:color w:val="1F3864" w:themeColor="accent5" w:themeShade="80"/>
          <w:sz w:val="24"/>
          <w:szCs w:val="24"/>
          <w:lang w:val="en-US"/>
        </w:rPr>
        <w:t>8. Technical support (some changes are possible depending on the nomination)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Big</w:t>
      </w:r>
      <w:proofErr w:type="gramEnd"/>
      <w:r w:rsidRPr="007A68D7">
        <w:rPr>
          <w:rFonts w:ascii="Times New Roman" w:hAnsi="Times New Roman" w:cs="Times New Roman"/>
          <w:color w:val="1F3864" w:themeColor="accent5" w:themeShade="80"/>
          <w:sz w:val="24"/>
          <w:szCs w:val="24"/>
          <w:lang w:val="en-US"/>
        </w:rPr>
        <w:t xml:space="preserve"> concert hall: sound equipment, monitors, microphones, stands, concert light, stage.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organizing committee provides only 1 grand piano with microphone sound.</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To</w:t>
      </w:r>
      <w:proofErr w:type="gramEnd"/>
      <w:r w:rsidRPr="007A68D7">
        <w:rPr>
          <w:rFonts w:ascii="Times New Roman" w:hAnsi="Times New Roman" w:cs="Times New Roman"/>
          <w:color w:val="1F3864" w:themeColor="accent5" w:themeShade="80"/>
          <w:sz w:val="24"/>
          <w:szCs w:val="24"/>
          <w:lang w:val="en-US"/>
        </w:rPr>
        <w:t xml:space="preserve"> participate in the competition in all nominations, props and musical instruments are provided by the participants of the competition!  The presence of a musical soundtrack, the number of microphones, chairs,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need for a piano / grand piano in the work must be indicated in the electronic application and agreed with the organizing committee.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For</w:t>
      </w:r>
      <w:proofErr w:type="gramEnd"/>
      <w:r w:rsidRPr="007A68D7">
        <w:rPr>
          <w:rFonts w:ascii="Times New Roman" w:hAnsi="Times New Roman" w:cs="Times New Roman"/>
          <w:color w:val="1F3864" w:themeColor="accent5" w:themeShade="80"/>
          <w:sz w:val="24"/>
          <w:szCs w:val="24"/>
          <w:lang w:val="en-US"/>
        </w:rPr>
        <w:t xml:space="preserve"> participants in the nomination "Instrumental performance" there are separate conditions. (In the large hall, a grand piano with sound, when performing in a small hall, microphones </w:t>
      </w:r>
      <w:proofErr w:type="gramStart"/>
      <w:r w:rsidRPr="007A68D7">
        <w:rPr>
          <w:rFonts w:ascii="Times New Roman" w:hAnsi="Times New Roman" w:cs="Times New Roman"/>
          <w:color w:val="1F3864" w:themeColor="accent5" w:themeShade="80"/>
          <w:sz w:val="24"/>
          <w:szCs w:val="24"/>
          <w:lang w:val="en-US"/>
        </w:rPr>
        <w:t>are not provided</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8D70B0" w:rsidRDefault="00E062DA" w:rsidP="00E062DA">
      <w:pPr>
        <w:rPr>
          <w:rFonts w:ascii="Times New Roman" w:hAnsi="Times New Roman" w:cs="Times New Roman"/>
          <w:b/>
          <w:color w:val="1F3864" w:themeColor="accent5" w:themeShade="80"/>
          <w:sz w:val="24"/>
          <w:szCs w:val="24"/>
          <w:lang w:val="en-US"/>
        </w:rPr>
      </w:pPr>
      <w:r w:rsidRPr="008D70B0">
        <w:rPr>
          <w:rFonts w:ascii="Times New Roman" w:hAnsi="Times New Roman" w:cs="Times New Roman"/>
          <w:b/>
          <w:color w:val="1F3864" w:themeColor="accent5" w:themeShade="80"/>
          <w:sz w:val="24"/>
          <w:szCs w:val="24"/>
          <w:lang w:val="en-US"/>
        </w:rPr>
        <w:t>9. General conditions and requirements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Changing</w:t>
      </w:r>
      <w:proofErr w:type="gramEnd"/>
      <w:r w:rsidRPr="007A68D7">
        <w:rPr>
          <w:rFonts w:ascii="Times New Roman" w:hAnsi="Times New Roman" w:cs="Times New Roman"/>
          <w:color w:val="1F3864" w:themeColor="accent5" w:themeShade="80"/>
          <w:sz w:val="24"/>
          <w:szCs w:val="24"/>
          <w:lang w:val="en-US"/>
        </w:rPr>
        <w:t xml:space="preserve"> the repertoire after the closing date for applications is prohibited.</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Participants </w:t>
      </w:r>
      <w:proofErr w:type="gramStart"/>
      <w:r w:rsidRPr="007A68D7">
        <w:rPr>
          <w:rFonts w:ascii="Times New Roman" w:hAnsi="Times New Roman" w:cs="Times New Roman"/>
          <w:color w:val="1F3864" w:themeColor="accent5" w:themeShade="80"/>
          <w:sz w:val="24"/>
          <w:szCs w:val="24"/>
          <w:lang w:val="en-US"/>
        </w:rPr>
        <w:t>can be presented</w:t>
      </w:r>
      <w:proofErr w:type="gramEnd"/>
      <w:r w:rsidRPr="007A68D7">
        <w:rPr>
          <w:rFonts w:ascii="Times New Roman" w:hAnsi="Times New Roman" w:cs="Times New Roman"/>
          <w:color w:val="1F3864" w:themeColor="accent5" w:themeShade="80"/>
          <w:sz w:val="24"/>
          <w:szCs w:val="24"/>
          <w:lang w:val="en-US"/>
        </w:rPr>
        <w:t xml:space="preserve"> in their nomination and age category alone.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The Organizing Committee has the right to close the acceptance of applications in any nomination earlier than the deadline, if the number of applications in the nomination has exceeded the technical capabilities of the Competition.  In case of submitting a large number of applications, the Project Organizing Committee reserves the right to transfer some nominations to another competition day.</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age of an individual performer is determined on the day of the Competition (in the application, individual performers indicate the full number of years).  If a disputable situation arises, the Organizing Committee has the right to demand a document confirming the age of the participant.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lastRenderedPageBreak/>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A</w:t>
      </w:r>
      <w:proofErr w:type="gramEnd"/>
      <w:r w:rsidRPr="007A68D7">
        <w:rPr>
          <w:rFonts w:ascii="Times New Roman" w:hAnsi="Times New Roman" w:cs="Times New Roman"/>
          <w:color w:val="1F3864" w:themeColor="accent5" w:themeShade="80"/>
          <w:sz w:val="24"/>
          <w:szCs w:val="24"/>
          <w:lang w:val="en-US"/>
        </w:rPr>
        <w:t xml:space="preserve"> sample of the scene is provided on a first-come, first-served basis, 1 hour before the opening of the competition day or in between nominations, if possible.  The duration of the rehearsal time is no more than </w:t>
      </w:r>
      <w:proofErr w:type="gramStart"/>
      <w:r w:rsidRPr="007A68D7">
        <w:rPr>
          <w:rFonts w:ascii="Times New Roman" w:hAnsi="Times New Roman" w:cs="Times New Roman"/>
          <w:color w:val="1F3864" w:themeColor="accent5" w:themeShade="80"/>
          <w:sz w:val="24"/>
          <w:szCs w:val="24"/>
          <w:lang w:val="en-US"/>
        </w:rPr>
        <w:t>2</w:t>
      </w:r>
      <w:proofErr w:type="gramEnd"/>
      <w:r w:rsidRPr="007A68D7">
        <w:rPr>
          <w:rFonts w:ascii="Times New Roman" w:hAnsi="Times New Roman" w:cs="Times New Roman"/>
          <w:color w:val="1F3864" w:themeColor="accent5" w:themeShade="80"/>
          <w:sz w:val="24"/>
          <w:szCs w:val="24"/>
          <w:lang w:val="en-US"/>
        </w:rPr>
        <w:t xml:space="preserve"> (two) minutes on a first come, first served basis.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If a participant does not have time to perform according to the program in his nomination and age category, for any reason, the competitive program is postponed after the performance of all nominations and age categories and is viewed separately.</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The Organizing Committee has the right to exclude a team or an individual performer from participation for incorrect behavior during the Competition.  The registration fee is not refundable in this case.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registration fee for participation does not include accommodation and meals, but is a registration fee for participation in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Assistance in booking a hotel, the possibility of a sightseeing tour of Minsk is discussed additionally with the Organizing Committee when submitting an application, but no later than 2 (two) weeks before the start of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The Organizing Committee has the right to post photos from the Competition on its website and use them in advertising materials without the consent of the team or an individual performer.</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organizing committee accepts wishes and claims for organizing the competition in writing by e-mail (hidden)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Preparation of invitation letters for organizations and participants, contracts with participants or enterprises is carried out by oral or written application of the participant 2 (two) weeks before the start of the Competition.</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To</w:t>
      </w:r>
      <w:proofErr w:type="gramEnd"/>
      <w:r w:rsidRPr="007A68D7">
        <w:rPr>
          <w:rFonts w:ascii="Times New Roman" w:hAnsi="Times New Roman" w:cs="Times New Roman"/>
          <w:color w:val="1F3864" w:themeColor="accent5" w:themeShade="80"/>
          <w:sz w:val="24"/>
          <w:szCs w:val="24"/>
          <w:lang w:val="en-US"/>
        </w:rPr>
        <w:t xml:space="preserve"> draw up an invitation letter from the Organizing Committee of the Competition, the participant / his representative must send a request by an additional letter, in which to indicate detailed information: educational institution, full name.  </w:t>
      </w:r>
      <w:proofErr w:type="gramStart"/>
      <w:r w:rsidRPr="007A68D7">
        <w:rPr>
          <w:rFonts w:ascii="Times New Roman" w:hAnsi="Times New Roman" w:cs="Times New Roman"/>
          <w:color w:val="1F3864" w:themeColor="accent5" w:themeShade="80"/>
          <w:sz w:val="24"/>
          <w:szCs w:val="24"/>
          <w:lang w:val="en-US"/>
        </w:rPr>
        <w:t>director</w:t>
      </w:r>
      <w:proofErr w:type="gramEnd"/>
      <w:r w:rsidRPr="007A68D7">
        <w:rPr>
          <w:rFonts w:ascii="Times New Roman" w:hAnsi="Times New Roman" w:cs="Times New Roman"/>
          <w:color w:val="1F3864" w:themeColor="accent5" w:themeShade="80"/>
          <w:sz w:val="24"/>
          <w:szCs w:val="24"/>
          <w:lang w:val="en-US"/>
        </w:rPr>
        <w:t>, name of the band or performer, full name  leaders and accompanists, the dates of your performances.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organizing committee is not responsible for possible violations of the copyright of third parties by the festival participants.  All participants are independently responsible for possible violations of copyright of third parties, and the use of the opportunities presented in the framework of the competition </w:t>
      </w:r>
      <w:proofErr w:type="gramStart"/>
      <w:r w:rsidRPr="007A68D7">
        <w:rPr>
          <w:rFonts w:ascii="Times New Roman" w:hAnsi="Times New Roman" w:cs="Times New Roman"/>
          <w:color w:val="1F3864" w:themeColor="accent5" w:themeShade="80"/>
          <w:sz w:val="24"/>
          <w:szCs w:val="24"/>
          <w:lang w:val="en-US"/>
        </w:rPr>
        <w:t>cannot be considered</w:t>
      </w:r>
      <w:proofErr w:type="gramEnd"/>
      <w:r w:rsidRPr="007A68D7">
        <w:rPr>
          <w:rFonts w:ascii="Times New Roman" w:hAnsi="Times New Roman" w:cs="Times New Roman"/>
          <w:color w:val="1F3864" w:themeColor="accent5" w:themeShade="80"/>
          <w:sz w:val="24"/>
          <w:szCs w:val="24"/>
          <w:lang w:val="en-US"/>
        </w:rPr>
        <w:t xml:space="preserve"> as complicity of the organizing committee or its individual members in these copyright violations.  Each participant (including collectives in general or their individual members in particular) guarantees that they do not violate the copyrights of third parties.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Photography is possible at the Competition - overview of the competition.  If you want to purchase photos and videos of certain numbers, please contact the photographer in advance (information on the website and in the </w:t>
      </w:r>
      <w:proofErr w:type="spellStart"/>
      <w:r w:rsidRPr="007A68D7">
        <w:rPr>
          <w:rFonts w:ascii="Times New Roman" w:hAnsi="Times New Roman" w:cs="Times New Roman"/>
          <w:color w:val="1F3864" w:themeColor="accent5" w:themeShade="80"/>
          <w:sz w:val="24"/>
          <w:szCs w:val="24"/>
          <w:lang w:val="en-US"/>
        </w:rPr>
        <w:t>VKontakte</w:t>
      </w:r>
      <w:proofErr w:type="spellEnd"/>
      <w:r w:rsidRPr="007A68D7">
        <w:rPr>
          <w:rFonts w:ascii="Times New Roman" w:hAnsi="Times New Roman" w:cs="Times New Roman"/>
          <w:color w:val="1F3864" w:themeColor="accent5" w:themeShade="80"/>
          <w:sz w:val="24"/>
          <w:szCs w:val="24"/>
          <w:lang w:val="en-US"/>
        </w:rPr>
        <w:t xml:space="preserve"> group)</w:t>
      </w:r>
    </w:p>
    <w:p w:rsidR="00E062DA" w:rsidRPr="007A68D7" w:rsidRDefault="00E062DA" w:rsidP="00E062DA">
      <w:pPr>
        <w:rPr>
          <w:rFonts w:ascii="Times New Roman" w:hAnsi="Times New Roman" w:cs="Times New Roman"/>
          <w:color w:val="1F3864" w:themeColor="accent5" w:themeShade="80"/>
          <w:sz w:val="24"/>
          <w:szCs w:val="24"/>
          <w:lang w:val="en-US"/>
        </w:rPr>
      </w:pPr>
    </w:p>
    <w:p w:rsidR="00E062DA" w:rsidRPr="008D70B0" w:rsidRDefault="00E062DA" w:rsidP="00E062DA">
      <w:pPr>
        <w:rPr>
          <w:rFonts w:ascii="Times New Roman" w:hAnsi="Times New Roman" w:cs="Times New Roman"/>
          <w:b/>
          <w:color w:val="1F3864" w:themeColor="accent5" w:themeShade="80"/>
          <w:sz w:val="24"/>
          <w:szCs w:val="24"/>
          <w:lang w:val="en-US"/>
        </w:rPr>
      </w:pPr>
      <w:r w:rsidRPr="008D70B0">
        <w:rPr>
          <w:rFonts w:ascii="Times New Roman" w:hAnsi="Times New Roman" w:cs="Times New Roman"/>
          <w:b/>
          <w:color w:val="1F3864" w:themeColor="accent5" w:themeShade="80"/>
          <w:sz w:val="24"/>
          <w:szCs w:val="24"/>
          <w:lang w:val="en-US"/>
        </w:rPr>
        <w:t>10. Financial conditions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To participate in the Competition, participants pay </w:t>
      </w:r>
      <w:proofErr w:type="gramStart"/>
      <w:r w:rsidRPr="007A68D7">
        <w:rPr>
          <w:rFonts w:ascii="Times New Roman" w:hAnsi="Times New Roman" w:cs="Times New Roman"/>
          <w:color w:val="1F3864" w:themeColor="accent5" w:themeShade="80"/>
          <w:sz w:val="24"/>
          <w:szCs w:val="24"/>
          <w:lang w:val="en-US"/>
        </w:rPr>
        <w:t>an</w:t>
      </w:r>
      <w:proofErr w:type="gramEnd"/>
      <w:r w:rsidRPr="007A68D7">
        <w:rPr>
          <w:rFonts w:ascii="Times New Roman" w:hAnsi="Times New Roman" w:cs="Times New Roman"/>
          <w:color w:val="1F3864" w:themeColor="accent5" w:themeShade="80"/>
          <w:sz w:val="24"/>
          <w:szCs w:val="24"/>
          <w:lang w:val="en-US"/>
        </w:rPr>
        <w:t xml:space="preserve"> registration fee.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The amount of the registration fee is: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Form Amount for </w:t>
      </w:r>
      <w:proofErr w:type="gramStart"/>
      <w:r w:rsidRPr="007A68D7">
        <w:rPr>
          <w:rFonts w:ascii="Times New Roman" w:hAnsi="Times New Roman" w:cs="Times New Roman"/>
          <w:color w:val="1F3864" w:themeColor="accent5" w:themeShade="80"/>
          <w:sz w:val="24"/>
          <w:szCs w:val="24"/>
          <w:lang w:val="en-US"/>
        </w:rPr>
        <w:t>1</w:t>
      </w:r>
      <w:proofErr w:type="gramEnd"/>
      <w:r w:rsidRPr="007A68D7">
        <w:rPr>
          <w:rFonts w:ascii="Times New Roman" w:hAnsi="Times New Roman" w:cs="Times New Roman"/>
          <w:color w:val="1F3864" w:themeColor="accent5" w:themeShade="80"/>
          <w:sz w:val="24"/>
          <w:szCs w:val="24"/>
          <w:lang w:val="en-US"/>
        </w:rPr>
        <w:t xml:space="preserve"> person</w:t>
      </w:r>
    </w:p>
    <w:tbl>
      <w:tblPr>
        <w:tblStyle w:val="a3"/>
        <w:tblW w:w="0" w:type="auto"/>
        <w:tblLook w:val="04A0" w:firstRow="1" w:lastRow="0" w:firstColumn="1" w:lastColumn="0" w:noHBand="0" w:noVBand="1"/>
      </w:tblPr>
      <w:tblGrid>
        <w:gridCol w:w="5537"/>
        <w:gridCol w:w="4919"/>
      </w:tblGrid>
      <w:tr w:rsidR="00D575E4" w:rsidTr="008D70B0">
        <w:tc>
          <w:tcPr>
            <w:tcW w:w="5537" w:type="dxa"/>
          </w:tcPr>
          <w:p w:rsidR="00D575E4" w:rsidRPr="00D575E4" w:rsidRDefault="00D575E4" w:rsidP="00D575E4">
            <w:pPr>
              <w:rPr>
                <w:rFonts w:ascii="Times New Roman" w:hAnsi="Times New Roman" w:cs="Times New Roman"/>
                <w:color w:val="1F3864" w:themeColor="accent5" w:themeShade="80"/>
                <w:sz w:val="24"/>
                <w:szCs w:val="24"/>
                <w:lang w:val="en-US"/>
              </w:rPr>
            </w:pPr>
            <w:r w:rsidRPr="00D575E4">
              <w:rPr>
                <w:rFonts w:ascii="Times New Roman" w:hAnsi="Times New Roman" w:cs="Times New Roman"/>
                <w:color w:val="1F3864" w:themeColor="accent5" w:themeShade="80"/>
                <w:sz w:val="24"/>
                <w:szCs w:val="24"/>
                <w:lang w:val="en-US"/>
              </w:rPr>
              <w:t>Amount for 1 person</w:t>
            </w:r>
          </w:p>
          <w:p w:rsidR="00D575E4" w:rsidRDefault="00D575E4" w:rsidP="00D575E4">
            <w:pPr>
              <w:rPr>
                <w:rFonts w:ascii="Times New Roman" w:hAnsi="Times New Roman" w:cs="Times New Roman"/>
                <w:color w:val="1F3864" w:themeColor="accent5" w:themeShade="80"/>
                <w:sz w:val="24"/>
                <w:szCs w:val="24"/>
                <w:lang w:val="en-US"/>
              </w:rPr>
            </w:pPr>
            <w:r w:rsidRPr="00D575E4">
              <w:rPr>
                <w:rFonts w:ascii="Times New Roman" w:hAnsi="Times New Roman" w:cs="Times New Roman"/>
                <w:color w:val="1F3864" w:themeColor="accent5" w:themeShade="80"/>
                <w:sz w:val="24"/>
                <w:szCs w:val="24"/>
                <w:lang w:val="en-US"/>
              </w:rPr>
              <w:t xml:space="preserve">VERY form of participation </w:t>
            </w:r>
          </w:p>
          <w:p w:rsidR="00D575E4" w:rsidRPr="007A68D7" w:rsidRDefault="00D575E4" w:rsidP="00D575E4">
            <w:pPr>
              <w:rPr>
                <w:rFonts w:ascii="Times New Roman" w:hAnsi="Times New Roman" w:cs="Times New Roman"/>
                <w:color w:val="1F3864" w:themeColor="accent5" w:themeShade="80"/>
                <w:sz w:val="24"/>
                <w:szCs w:val="24"/>
                <w:lang w:val="en-US"/>
              </w:rPr>
            </w:pPr>
            <w:r w:rsidRPr="00D575E4">
              <w:rPr>
                <w:rFonts w:ascii="Times New Roman" w:hAnsi="Times New Roman" w:cs="Times New Roman"/>
                <w:color w:val="1F3864" w:themeColor="accent5" w:themeShade="80"/>
                <w:sz w:val="24"/>
                <w:szCs w:val="24"/>
                <w:lang w:val="en-US"/>
              </w:rPr>
              <w:t>(live performance on stage in Minsk)</w:t>
            </w:r>
          </w:p>
        </w:tc>
        <w:tc>
          <w:tcPr>
            <w:tcW w:w="4919" w:type="dxa"/>
          </w:tcPr>
          <w:p w:rsidR="00D575E4" w:rsidRPr="00D575E4" w:rsidRDefault="00D575E4" w:rsidP="00D575E4">
            <w:pPr>
              <w:rPr>
                <w:rFonts w:ascii="Times New Roman" w:hAnsi="Times New Roman" w:cs="Times New Roman"/>
                <w:color w:val="1F3864" w:themeColor="accent5" w:themeShade="80"/>
                <w:sz w:val="24"/>
                <w:szCs w:val="24"/>
                <w:lang w:val="en-US"/>
              </w:rPr>
            </w:pPr>
            <w:r w:rsidRPr="00D575E4">
              <w:rPr>
                <w:rFonts w:ascii="Times New Roman" w:hAnsi="Times New Roman" w:cs="Times New Roman"/>
                <w:color w:val="1F3864" w:themeColor="accent5" w:themeShade="80"/>
                <w:sz w:val="24"/>
                <w:szCs w:val="24"/>
                <w:lang w:val="en-US"/>
              </w:rPr>
              <w:t>Amount for 1 person</w:t>
            </w:r>
          </w:p>
          <w:p w:rsidR="00D575E4" w:rsidRDefault="00D575E4" w:rsidP="00D575E4">
            <w:pPr>
              <w:rPr>
                <w:rFonts w:ascii="Times New Roman" w:hAnsi="Times New Roman" w:cs="Times New Roman"/>
                <w:color w:val="1F3864" w:themeColor="accent5" w:themeShade="80"/>
                <w:sz w:val="24"/>
                <w:szCs w:val="24"/>
                <w:lang w:val="en-US"/>
              </w:rPr>
            </w:pPr>
            <w:r w:rsidRPr="00D575E4">
              <w:rPr>
                <w:rFonts w:ascii="Times New Roman" w:hAnsi="Times New Roman" w:cs="Times New Roman"/>
                <w:color w:val="1F3864" w:themeColor="accent5" w:themeShade="80"/>
                <w:sz w:val="24"/>
                <w:szCs w:val="24"/>
                <w:lang w:val="en-US"/>
              </w:rPr>
              <w:t>Correspondence form of participation</w:t>
            </w:r>
          </w:p>
          <w:p w:rsidR="00D575E4" w:rsidRPr="007A68D7" w:rsidRDefault="00D575E4" w:rsidP="00D575E4">
            <w:pPr>
              <w:rPr>
                <w:rFonts w:ascii="Times New Roman" w:hAnsi="Times New Roman" w:cs="Times New Roman"/>
                <w:color w:val="1F3864" w:themeColor="accent5" w:themeShade="80"/>
                <w:sz w:val="24"/>
                <w:szCs w:val="24"/>
                <w:lang w:val="en-US"/>
              </w:rPr>
            </w:pPr>
            <w:r w:rsidRPr="00D575E4">
              <w:rPr>
                <w:rFonts w:ascii="Times New Roman" w:hAnsi="Times New Roman" w:cs="Times New Roman"/>
                <w:color w:val="1F3864" w:themeColor="accent5" w:themeShade="80"/>
                <w:sz w:val="24"/>
                <w:szCs w:val="24"/>
                <w:lang w:val="en-US"/>
              </w:rPr>
              <w:t xml:space="preserve"> (by video recording)</w:t>
            </w:r>
          </w:p>
        </w:tc>
      </w:tr>
      <w:tr w:rsidR="008D70B0" w:rsidTr="008D70B0">
        <w:tc>
          <w:tcPr>
            <w:tcW w:w="5537"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lastRenderedPageBreak/>
              <w:t xml:space="preserve">Solo 1 person  67 BYN / 1 person  </w:t>
            </w:r>
          </w:p>
          <w:p w:rsidR="008D70B0" w:rsidRDefault="008D70B0" w:rsidP="00E062DA">
            <w:pPr>
              <w:rPr>
                <w:rFonts w:ascii="Times New Roman" w:hAnsi="Times New Roman" w:cs="Times New Roman"/>
                <w:color w:val="1F3864" w:themeColor="accent5" w:themeShade="80"/>
                <w:sz w:val="24"/>
                <w:szCs w:val="24"/>
                <w:lang w:val="en-US"/>
              </w:rPr>
            </w:pPr>
          </w:p>
        </w:tc>
        <w:tc>
          <w:tcPr>
            <w:tcW w:w="4919"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55 BYN / 1 person</w:t>
            </w:r>
          </w:p>
        </w:tc>
      </w:tr>
      <w:tr w:rsidR="008D70B0" w:rsidTr="008D70B0">
        <w:tc>
          <w:tcPr>
            <w:tcW w:w="5537"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Group of 2 people  34 BYN / 1 person  </w:t>
            </w:r>
          </w:p>
          <w:p w:rsidR="008D70B0" w:rsidRDefault="008D70B0" w:rsidP="00E062DA">
            <w:pPr>
              <w:rPr>
                <w:rFonts w:ascii="Times New Roman" w:hAnsi="Times New Roman" w:cs="Times New Roman"/>
                <w:color w:val="1F3864" w:themeColor="accent5" w:themeShade="80"/>
                <w:sz w:val="24"/>
                <w:szCs w:val="24"/>
                <w:lang w:val="en-US"/>
              </w:rPr>
            </w:pPr>
          </w:p>
        </w:tc>
        <w:tc>
          <w:tcPr>
            <w:tcW w:w="4919"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27 BYN / 1</w:t>
            </w:r>
            <w:r w:rsidR="00D575E4" w:rsidRPr="007A68D7">
              <w:rPr>
                <w:rFonts w:ascii="Times New Roman" w:hAnsi="Times New Roman" w:cs="Times New Roman"/>
                <w:color w:val="1F3864" w:themeColor="accent5" w:themeShade="80"/>
                <w:sz w:val="24"/>
                <w:szCs w:val="24"/>
                <w:lang w:val="en-US"/>
              </w:rPr>
              <w:t xml:space="preserve"> </w:t>
            </w:r>
            <w:r w:rsidR="00D575E4" w:rsidRPr="007A68D7">
              <w:rPr>
                <w:rFonts w:ascii="Times New Roman" w:hAnsi="Times New Roman" w:cs="Times New Roman"/>
                <w:color w:val="1F3864" w:themeColor="accent5" w:themeShade="80"/>
                <w:sz w:val="24"/>
                <w:szCs w:val="24"/>
                <w:lang w:val="en-US"/>
              </w:rPr>
              <w:t>person</w:t>
            </w:r>
          </w:p>
        </w:tc>
      </w:tr>
      <w:tr w:rsidR="008D70B0" w:rsidTr="008D70B0">
        <w:tc>
          <w:tcPr>
            <w:tcW w:w="5537"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Group of 3-4 people  27 BYN / 1 person  </w:t>
            </w:r>
          </w:p>
          <w:p w:rsidR="008D70B0" w:rsidRDefault="008D70B0" w:rsidP="00E062DA">
            <w:pPr>
              <w:rPr>
                <w:rFonts w:ascii="Times New Roman" w:hAnsi="Times New Roman" w:cs="Times New Roman"/>
                <w:color w:val="1F3864" w:themeColor="accent5" w:themeShade="80"/>
                <w:sz w:val="24"/>
                <w:szCs w:val="24"/>
                <w:lang w:val="en-US"/>
              </w:rPr>
            </w:pPr>
          </w:p>
        </w:tc>
        <w:tc>
          <w:tcPr>
            <w:tcW w:w="4919"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25 BYN / 1 person</w:t>
            </w:r>
          </w:p>
        </w:tc>
      </w:tr>
      <w:tr w:rsidR="008D70B0" w:rsidTr="008D70B0">
        <w:tc>
          <w:tcPr>
            <w:tcW w:w="5537"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Group of 5-7 people  25 BYN / 1 person  </w:t>
            </w:r>
          </w:p>
          <w:p w:rsidR="008D70B0" w:rsidRDefault="008D70B0" w:rsidP="00E062DA">
            <w:pPr>
              <w:rPr>
                <w:rFonts w:ascii="Times New Roman" w:hAnsi="Times New Roman" w:cs="Times New Roman"/>
                <w:color w:val="1F3864" w:themeColor="accent5" w:themeShade="80"/>
                <w:sz w:val="24"/>
                <w:szCs w:val="24"/>
                <w:lang w:val="en-US"/>
              </w:rPr>
            </w:pPr>
          </w:p>
        </w:tc>
        <w:tc>
          <w:tcPr>
            <w:tcW w:w="4919"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23 BYN / 1 person</w:t>
            </w:r>
          </w:p>
        </w:tc>
      </w:tr>
      <w:tr w:rsidR="008D70B0" w:rsidTr="008D70B0">
        <w:tc>
          <w:tcPr>
            <w:tcW w:w="5537"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Group of 8-10 people  19 BYN / 1 person  </w:t>
            </w:r>
          </w:p>
          <w:p w:rsidR="008D70B0" w:rsidRDefault="008D70B0" w:rsidP="00E062DA">
            <w:pPr>
              <w:rPr>
                <w:rFonts w:ascii="Times New Roman" w:hAnsi="Times New Roman" w:cs="Times New Roman"/>
                <w:color w:val="1F3864" w:themeColor="accent5" w:themeShade="80"/>
                <w:sz w:val="24"/>
                <w:szCs w:val="24"/>
                <w:lang w:val="en-US"/>
              </w:rPr>
            </w:pPr>
          </w:p>
        </w:tc>
        <w:tc>
          <w:tcPr>
            <w:tcW w:w="4919"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17 BYN / 1 person</w:t>
            </w:r>
          </w:p>
        </w:tc>
      </w:tr>
      <w:tr w:rsidR="008D70B0" w:rsidTr="008D70B0">
        <w:tc>
          <w:tcPr>
            <w:tcW w:w="5537" w:type="dxa"/>
          </w:tcPr>
          <w:p w:rsidR="008D70B0" w:rsidRPr="007A68D7"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Group of 11 people and more 15 BYN / 1 person  </w:t>
            </w:r>
          </w:p>
          <w:p w:rsidR="008D70B0" w:rsidRDefault="008D70B0" w:rsidP="00E062DA">
            <w:pPr>
              <w:rPr>
                <w:rFonts w:ascii="Times New Roman" w:hAnsi="Times New Roman" w:cs="Times New Roman"/>
                <w:color w:val="1F3864" w:themeColor="accent5" w:themeShade="80"/>
                <w:sz w:val="24"/>
                <w:szCs w:val="24"/>
                <w:lang w:val="en-US"/>
              </w:rPr>
            </w:pPr>
          </w:p>
        </w:tc>
        <w:tc>
          <w:tcPr>
            <w:tcW w:w="4919" w:type="dxa"/>
          </w:tcPr>
          <w:p w:rsidR="008D70B0" w:rsidRPr="007A68D7" w:rsidRDefault="00D575E4"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12 BYN / 1 person</w:t>
            </w:r>
          </w:p>
        </w:tc>
      </w:tr>
      <w:tr w:rsidR="008D70B0" w:rsidTr="008D70B0">
        <w:tc>
          <w:tcPr>
            <w:tcW w:w="5537" w:type="dxa"/>
          </w:tcPr>
          <w:p w:rsidR="008D70B0" w:rsidRPr="008D70B0" w:rsidRDefault="008D70B0" w:rsidP="008D70B0">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Nomination "Fine and Applied Art" 40 BYN / 1 person</w:t>
            </w:r>
          </w:p>
          <w:p w:rsidR="008D70B0" w:rsidRDefault="008D70B0" w:rsidP="00E062DA">
            <w:pPr>
              <w:rPr>
                <w:rFonts w:ascii="Times New Roman" w:hAnsi="Times New Roman" w:cs="Times New Roman"/>
                <w:color w:val="1F3864" w:themeColor="accent5" w:themeShade="80"/>
                <w:sz w:val="24"/>
                <w:szCs w:val="24"/>
                <w:lang w:val="en-US"/>
              </w:rPr>
            </w:pPr>
          </w:p>
        </w:tc>
        <w:tc>
          <w:tcPr>
            <w:tcW w:w="4919" w:type="dxa"/>
          </w:tcPr>
          <w:p w:rsidR="008D70B0" w:rsidRPr="007A68D7" w:rsidRDefault="00D575E4" w:rsidP="008D70B0">
            <w:pPr>
              <w:rPr>
                <w:rFonts w:ascii="Times New Roman" w:hAnsi="Times New Roman" w:cs="Times New Roman"/>
                <w:color w:val="1F3864" w:themeColor="accent5" w:themeShade="80"/>
                <w:sz w:val="24"/>
                <w:szCs w:val="24"/>
                <w:lang w:val="en-US"/>
              </w:rPr>
            </w:pPr>
            <w:r w:rsidRPr="008D70B0">
              <w:rPr>
                <w:rFonts w:ascii="Times New Roman" w:hAnsi="Times New Roman" w:cs="Times New Roman"/>
                <w:color w:val="1F3864" w:themeColor="accent5" w:themeShade="80"/>
                <w:sz w:val="24"/>
                <w:szCs w:val="24"/>
                <w:lang w:val="en-US"/>
              </w:rPr>
              <w:t>33 BYN / 1 person</w:t>
            </w:r>
          </w:p>
        </w:tc>
      </w:tr>
    </w:tbl>
    <w:p w:rsidR="00E062DA" w:rsidRPr="008D70B0" w:rsidRDefault="00E062DA" w:rsidP="00E062DA">
      <w:pPr>
        <w:rPr>
          <w:rFonts w:ascii="Times New Roman" w:hAnsi="Times New Roman" w:cs="Times New Roman"/>
          <w:color w:val="1F3864" w:themeColor="accent5" w:themeShade="80"/>
          <w:sz w:val="24"/>
          <w:szCs w:val="24"/>
          <w:lang w:val="en-US"/>
        </w:rPr>
      </w:pP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Participants have the right to participate in several nominations when submitting to the Organizing Committee a separate application for each nomination, in which case the main nomination is the one with fewer participants.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For participation in the 2nd additional nomination a 25% discount is provided, for participation in the 3rd and subsequent additional nominations a 40% discount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Minor participants from large families, orphans </w:t>
      </w:r>
      <w:proofErr w:type="gramStart"/>
      <w:r w:rsidRPr="007A68D7">
        <w:rPr>
          <w:rFonts w:ascii="Times New Roman" w:hAnsi="Times New Roman" w:cs="Times New Roman"/>
          <w:color w:val="1F3864" w:themeColor="accent5" w:themeShade="80"/>
          <w:sz w:val="24"/>
          <w:szCs w:val="24"/>
          <w:lang w:val="en-US"/>
        </w:rPr>
        <w:t>are given</w:t>
      </w:r>
      <w:proofErr w:type="gramEnd"/>
      <w:r w:rsidRPr="007A68D7">
        <w:rPr>
          <w:rFonts w:ascii="Times New Roman" w:hAnsi="Times New Roman" w:cs="Times New Roman"/>
          <w:color w:val="1F3864" w:themeColor="accent5" w:themeShade="80"/>
          <w:sz w:val="24"/>
          <w:szCs w:val="24"/>
          <w:lang w:val="en-US"/>
        </w:rPr>
        <w:t xml:space="preserve"> a 20% discount on participation in the Competition upon presentation of the relevant documents.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With the participation of several minors from the same family, the second and subsequent minors receive a 40% discount upon presentation of the relevant documents.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Participants with disabilities </w:t>
      </w:r>
      <w:proofErr w:type="gramStart"/>
      <w:r w:rsidRPr="007A68D7">
        <w:rPr>
          <w:rFonts w:ascii="Times New Roman" w:hAnsi="Times New Roman" w:cs="Times New Roman"/>
          <w:color w:val="1F3864" w:themeColor="accent5" w:themeShade="80"/>
          <w:sz w:val="24"/>
          <w:szCs w:val="24"/>
          <w:lang w:val="en-US"/>
        </w:rPr>
        <w:t>are given</w:t>
      </w:r>
      <w:proofErr w:type="gramEnd"/>
      <w:r w:rsidRPr="007A68D7">
        <w:rPr>
          <w:rFonts w:ascii="Times New Roman" w:hAnsi="Times New Roman" w:cs="Times New Roman"/>
          <w:color w:val="1F3864" w:themeColor="accent5" w:themeShade="80"/>
          <w:sz w:val="24"/>
          <w:szCs w:val="24"/>
          <w:lang w:val="en-US"/>
        </w:rPr>
        <w:t xml:space="preserve"> a 50% discount on participation in the Competition upon presentation of the relevant documents.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All discounts in one category are not</w:t>
      </w:r>
      <w:proofErr w:type="gramEnd"/>
      <w:r w:rsidRPr="007A68D7">
        <w:rPr>
          <w:rFonts w:ascii="Times New Roman" w:hAnsi="Times New Roman" w:cs="Times New Roman"/>
          <w:color w:val="1F3864" w:themeColor="accent5" w:themeShade="80"/>
          <w:sz w:val="24"/>
          <w:szCs w:val="24"/>
          <w:lang w:val="en-US"/>
        </w:rPr>
        <w:t xml:space="preserve"> cumulative.</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If you have a gift certificate for participation in the Competition, social discounts </w:t>
      </w:r>
      <w:proofErr w:type="gramStart"/>
      <w:r w:rsidRPr="007A68D7">
        <w:rPr>
          <w:rFonts w:ascii="Times New Roman" w:hAnsi="Times New Roman" w:cs="Times New Roman"/>
          <w:color w:val="1F3864" w:themeColor="accent5" w:themeShade="80"/>
          <w:sz w:val="24"/>
          <w:szCs w:val="24"/>
          <w:lang w:val="en-US"/>
        </w:rPr>
        <w:t>are not provided</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Payment for participation in the competition is made through the Internet banking system "Free payment", by a payment card on the shkolatalantov.by website through the </w:t>
      </w:r>
      <w:proofErr w:type="spellStart"/>
      <w:r w:rsidRPr="007A68D7">
        <w:rPr>
          <w:rFonts w:ascii="Times New Roman" w:hAnsi="Times New Roman" w:cs="Times New Roman"/>
          <w:color w:val="1F3864" w:themeColor="accent5" w:themeShade="80"/>
          <w:sz w:val="24"/>
          <w:szCs w:val="24"/>
          <w:lang w:val="en-US"/>
        </w:rPr>
        <w:t>bePaid</w:t>
      </w:r>
      <w:proofErr w:type="spellEnd"/>
      <w:r w:rsidRPr="007A68D7">
        <w:rPr>
          <w:rFonts w:ascii="Times New Roman" w:hAnsi="Times New Roman" w:cs="Times New Roman"/>
          <w:color w:val="1F3864" w:themeColor="accent5" w:themeShade="80"/>
          <w:sz w:val="24"/>
          <w:szCs w:val="24"/>
          <w:lang w:val="en-US"/>
        </w:rPr>
        <w:t xml:space="preserve"> system (for more details, see the competition website), as well as in any banks of the Republic of Belarus or ATMs.</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If the participant who paid the registration fee after for some reason cannot participate in person, he can participate in absentia by video recording.  In case of refusal to participate for any reason, the amount of the contribution </w:t>
      </w:r>
      <w:proofErr w:type="gramStart"/>
      <w:r w:rsidRPr="007A68D7">
        <w:rPr>
          <w:rFonts w:ascii="Times New Roman" w:hAnsi="Times New Roman" w:cs="Times New Roman"/>
          <w:color w:val="1F3864" w:themeColor="accent5" w:themeShade="80"/>
          <w:sz w:val="24"/>
          <w:szCs w:val="24"/>
          <w:lang w:val="en-US"/>
        </w:rPr>
        <w:t>will not be refunded</w:t>
      </w:r>
      <w:proofErr w:type="gramEnd"/>
      <w:r w:rsidRPr="007A68D7">
        <w:rPr>
          <w:rFonts w:ascii="Times New Roman" w:hAnsi="Times New Roman" w:cs="Times New Roman"/>
          <w:color w:val="1F3864" w:themeColor="accent5" w:themeShade="80"/>
          <w:sz w:val="24"/>
          <w:szCs w:val="24"/>
          <w:lang w:val="en-US"/>
        </w:rPr>
        <w:t>.</w:t>
      </w:r>
    </w:p>
    <w:p w:rsidR="00E062DA" w:rsidRPr="007A68D7" w:rsidRDefault="00E062DA" w:rsidP="00E062DA">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The registration fee for participation does not include accommodation and meals, but is a registration fee for participation in the Competition.  Funds from organizational fees </w:t>
      </w:r>
      <w:proofErr w:type="gramStart"/>
      <w:r w:rsidRPr="007A68D7">
        <w:rPr>
          <w:rFonts w:ascii="Times New Roman" w:hAnsi="Times New Roman" w:cs="Times New Roman"/>
          <w:color w:val="1F3864" w:themeColor="accent5" w:themeShade="80"/>
          <w:sz w:val="24"/>
          <w:szCs w:val="24"/>
          <w:lang w:val="en-US"/>
        </w:rPr>
        <w:t>are used</w:t>
      </w:r>
      <w:proofErr w:type="gramEnd"/>
      <w:r w:rsidRPr="007A68D7">
        <w:rPr>
          <w:rFonts w:ascii="Times New Roman" w:hAnsi="Times New Roman" w:cs="Times New Roman"/>
          <w:color w:val="1F3864" w:themeColor="accent5" w:themeShade="80"/>
          <w:sz w:val="24"/>
          <w:szCs w:val="24"/>
          <w:lang w:val="en-US"/>
        </w:rPr>
        <w:t xml:space="preserve"> to encourage participants and winners of the Competition and other expenses associated with the organization and preparation of the Competition, not prohibited by the legislation of the Republic of Belarus.  Expenditure of participants' fees: purchase of prizes, souvenirs, diplomas, purchase of props, transportation costs, etc.</w:t>
      </w:r>
    </w:p>
    <w:tbl>
      <w:tblPr>
        <w:tblStyle w:val="a3"/>
        <w:tblW w:w="0" w:type="auto"/>
        <w:tblLook w:val="04A0" w:firstRow="1" w:lastRow="0" w:firstColumn="1" w:lastColumn="0" w:noHBand="0" w:noVBand="1"/>
      </w:tblPr>
      <w:tblGrid>
        <w:gridCol w:w="10456"/>
      </w:tblGrid>
      <w:tr w:rsidR="007A68D7" w:rsidRPr="007A68D7" w:rsidTr="00B50BA5">
        <w:tc>
          <w:tcPr>
            <w:tcW w:w="10456" w:type="dxa"/>
          </w:tcPr>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DETAILS FOR PAYMENT OF THE ORGANIZATION FEE</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Payment receiver:</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Individual entrepreneur</w:t>
            </w:r>
          </w:p>
          <w:p w:rsidR="00B50BA5" w:rsidRPr="007A68D7" w:rsidRDefault="00B50BA5" w:rsidP="00B50BA5">
            <w:pPr>
              <w:rPr>
                <w:rFonts w:ascii="Times New Roman" w:hAnsi="Times New Roman" w:cs="Times New Roman"/>
                <w:color w:val="1F3864" w:themeColor="accent5" w:themeShade="80"/>
                <w:sz w:val="24"/>
                <w:szCs w:val="24"/>
                <w:lang w:val="en-US"/>
              </w:rPr>
            </w:pPr>
            <w:proofErr w:type="spellStart"/>
            <w:r w:rsidRPr="007A68D7">
              <w:rPr>
                <w:rFonts w:ascii="Times New Roman" w:hAnsi="Times New Roman" w:cs="Times New Roman"/>
                <w:color w:val="1F3864" w:themeColor="accent5" w:themeShade="80"/>
                <w:sz w:val="24"/>
                <w:szCs w:val="24"/>
                <w:lang w:val="en-US"/>
              </w:rPr>
              <w:t>Moroz</w:t>
            </w:r>
            <w:proofErr w:type="spellEnd"/>
            <w:r w:rsidRPr="007A68D7">
              <w:rPr>
                <w:rFonts w:ascii="Times New Roman" w:hAnsi="Times New Roman" w:cs="Times New Roman"/>
                <w:color w:val="1F3864" w:themeColor="accent5" w:themeShade="80"/>
                <w:sz w:val="24"/>
                <w:szCs w:val="24"/>
                <w:lang w:val="en-US"/>
              </w:rPr>
              <w:t xml:space="preserve"> Elena </w:t>
            </w:r>
            <w:proofErr w:type="spellStart"/>
            <w:r w:rsidRPr="007A68D7">
              <w:rPr>
                <w:rFonts w:ascii="Times New Roman" w:hAnsi="Times New Roman" w:cs="Times New Roman"/>
                <w:color w:val="1F3864" w:themeColor="accent5" w:themeShade="80"/>
                <w:sz w:val="24"/>
                <w:szCs w:val="24"/>
                <w:lang w:val="en-US"/>
              </w:rPr>
              <w:t>Borisovna</w:t>
            </w:r>
            <w:proofErr w:type="spellEnd"/>
          </w:p>
          <w:p w:rsidR="00B50BA5" w:rsidRPr="007A68D7" w:rsidRDefault="00B50BA5" w:rsidP="00B50BA5">
            <w:pPr>
              <w:rPr>
                <w:rFonts w:ascii="Times New Roman" w:hAnsi="Times New Roman" w:cs="Times New Roman"/>
                <w:color w:val="1F3864" w:themeColor="accent5" w:themeShade="80"/>
                <w:sz w:val="24"/>
                <w:szCs w:val="24"/>
                <w:lang w:val="en-US"/>
              </w:rPr>
            </w:pP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Address: 220114, Minsk, Academician </w:t>
            </w:r>
            <w:proofErr w:type="spellStart"/>
            <w:r w:rsidRPr="007A68D7">
              <w:rPr>
                <w:rFonts w:ascii="Times New Roman" w:hAnsi="Times New Roman" w:cs="Times New Roman"/>
                <w:color w:val="1F3864" w:themeColor="accent5" w:themeShade="80"/>
                <w:sz w:val="24"/>
                <w:szCs w:val="24"/>
                <w:lang w:val="en-US"/>
              </w:rPr>
              <w:t>Vysotsky</w:t>
            </w:r>
            <w:proofErr w:type="spellEnd"/>
            <w:r w:rsidRPr="007A68D7">
              <w:rPr>
                <w:rFonts w:ascii="Times New Roman" w:hAnsi="Times New Roman" w:cs="Times New Roman"/>
                <w:color w:val="1F3864" w:themeColor="accent5" w:themeShade="80"/>
                <w:sz w:val="24"/>
                <w:szCs w:val="24"/>
                <w:lang w:val="en-US"/>
              </w:rPr>
              <w:t xml:space="preserve"> </w:t>
            </w:r>
            <w:proofErr w:type="spellStart"/>
            <w:r w:rsidRPr="007A68D7">
              <w:rPr>
                <w:rFonts w:ascii="Times New Roman" w:hAnsi="Times New Roman" w:cs="Times New Roman"/>
                <w:color w:val="1F3864" w:themeColor="accent5" w:themeShade="80"/>
                <w:sz w:val="24"/>
                <w:szCs w:val="24"/>
                <w:lang w:val="en-US"/>
              </w:rPr>
              <w:t>st.</w:t>
            </w:r>
            <w:proofErr w:type="spellEnd"/>
            <w:r w:rsidRPr="007A68D7">
              <w:rPr>
                <w:rFonts w:ascii="Times New Roman" w:hAnsi="Times New Roman" w:cs="Times New Roman"/>
                <w:color w:val="1F3864" w:themeColor="accent5" w:themeShade="80"/>
                <w:sz w:val="24"/>
                <w:szCs w:val="24"/>
                <w:lang w:val="en-US"/>
              </w:rPr>
              <w:t>, 3, apt. 189</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Recipient's UNP: 193198515</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lastRenderedPageBreak/>
              <w:t>Р / с: BY28SOMA 30130264660101000933 (BYN)</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for payment to foreign participants: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account BY17SOMA30130264660101000840 (for payment in USD)</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account BY98SOMA30130264660101000643 (for payment in Russian rubles RUB)</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account BY74SOMA30130264660101000978 (for payment in EUR)</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Bank CJSC "Idea Bank" 220034, Minsk, Z. </w:t>
            </w:r>
            <w:proofErr w:type="spellStart"/>
            <w:r w:rsidRPr="007A68D7">
              <w:rPr>
                <w:rFonts w:ascii="Times New Roman" w:hAnsi="Times New Roman" w:cs="Times New Roman"/>
                <w:color w:val="1F3864" w:themeColor="accent5" w:themeShade="80"/>
                <w:sz w:val="24"/>
                <w:szCs w:val="24"/>
                <w:lang w:val="en-US"/>
              </w:rPr>
              <w:t>Byaduli</w:t>
            </w:r>
            <w:proofErr w:type="spellEnd"/>
            <w:r w:rsidRPr="007A68D7">
              <w:rPr>
                <w:rFonts w:ascii="Times New Roman" w:hAnsi="Times New Roman" w:cs="Times New Roman"/>
                <w:color w:val="1F3864" w:themeColor="accent5" w:themeShade="80"/>
                <w:sz w:val="24"/>
                <w:szCs w:val="24"/>
                <w:lang w:val="en-US"/>
              </w:rPr>
              <w:t xml:space="preserve"> </w:t>
            </w:r>
            <w:proofErr w:type="spellStart"/>
            <w:r w:rsidRPr="007A68D7">
              <w:rPr>
                <w:rFonts w:ascii="Times New Roman" w:hAnsi="Times New Roman" w:cs="Times New Roman"/>
                <w:color w:val="1F3864" w:themeColor="accent5" w:themeShade="80"/>
                <w:sz w:val="24"/>
                <w:szCs w:val="24"/>
                <w:lang w:val="en-US"/>
              </w:rPr>
              <w:t>st.</w:t>
            </w:r>
            <w:proofErr w:type="spellEnd"/>
            <w:r w:rsidRPr="007A68D7">
              <w:rPr>
                <w:rFonts w:ascii="Times New Roman" w:hAnsi="Times New Roman" w:cs="Times New Roman"/>
                <w:color w:val="1F3864" w:themeColor="accent5" w:themeShade="80"/>
                <w:sz w:val="24"/>
                <w:szCs w:val="24"/>
                <w:lang w:val="en-US"/>
              </w:rPr>
              <w:t>, 11 BIK SWIFT (bank code) SOMABY22</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Purpose of payment: "participation in the competition" Crystal cornflower 2020 "  the participant or the name of the group, full name  payer)</w:t>
            </w:r>
          </w:p>
          <w:p w:rsidR="00B50BA5" w:rsidRPr="007A68D7" w:rsidRDefault="00B50BA5" w:rsidP="00B50BA5">
            <w:pPr>
              <w:rPr>
                <w:rFonts w:ascii="Times New Roman" w:hAnsi="Times New Roman" w:cs="Times New Roman"/>
                <w:color w:val="1F3864" w:themeColor="accent5" w:themeShade="80"/>
                <w:sz w:val="24"/>
                <w:szCs w:val="24"/>
                <w:lang w:val="en-US"/>
              </w:rPr>
            </w:pPr>
          </w:p>
          <w:p w:rsidR="00B50BA5" w:rsidRPr="007A68D7" w:rsidRDefault="00B50BA5" w:rsidP="00B50BA5">
            <w:pPr>
              <w:rPr>
                <w:rFonts w:ascii="Times New Roman" w:hAnsi="Times New Roman" w:cs="Times New Roman"/>
                <w:color w:val="1F3864" w:themeColor="accent5" w:themeShade="80"/>
                <w:sz w:val="24"/>
                <w:szCs w:val="24"/>
                <w:lang w:val="en-US"/>
              </w:rPr>
            </w:pPr>
          </w:p>
        </w:tc>
      </w:tr>
    </w:tbl>
    <w:p w:rsidR="00B50BA5" w:rsidRPr="007A68D7" w:rsidRDefault="00B50BA5">
      <w:pPr>
        <w:rPr>
          <w:rFonts w:ascii="Times New Roman" w:hAnsi="Times New Roman" w:cs="Times New Roman"/>
          <w:color w:val="1F3864" w:themeColor="accent5" w:themeShade="80"/>
          <w:sz w:val="24"/>
          <w:szCs w:val="24"/>
          <w:lang w:val="en-US"/>
        </w:rPr>
      </w:pPr>
    </w:p>
    <w:p w:rsidR="00B50BA5" w:rsidRPr="00D575E4" w:rsidRDefault="00B50BA5" w:rsidP="00B50BA5">
      <w:pPr>
        <w:rPr>
          <w:rFonts w:ascii="Times New Roman" w:hAnsi="Times New Roman" w:cs="Times New Roman"/>
          <w:b/>
          <w:color w:val="1F3864" w:themeColor="accent5" w:themeShade="80"/>
          <w:sz w:val="24"/>
          <w:szCs w:val="24"/>
          <w:lang w:val="en-US"/>
        </w:rPr>
      </w:pPr>
      <w:r w:rsidRPr="00D575E4">
        <w:rPr>
          <w:rFonts w:ascii="Times New Roman" w:hAnsi="Times New Roman" w:cs="Times New Roman"/>
          <w:b/>
          <w:color w:val="1F3864" w:themeColor="accent5" w:themeShade="80"/>
          <w:sz w:val="24"/>
          <w:szCs w:val="24"/>
          <w:lang w:val="en-US"/>
        </w:rPr>
        <w:t>11. Rewarding</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In accordance with the decision of the jury, the participants of the Competition in each category and age group </w:t>
      </w:r>
      <w:proofErr w:type="gramStart"/>
      <w:r w:rsidRPr="007A68D7">
        <w:rPr>
          <w:rFonts w:ascii="Times New Roman" w:hAnsi="Times New Roman" w:cs="Times New Roman"/>
          <w:color w:val="1F3864" w:themeColor="accent5" w:themeShade="80"/>
          <w:sz w:val="24"/>
          <w:szCs w:val="24"/>
          <w:lang w:val="en-US"/>
        </w:rPr>
        <w:t>are awarded</w:t>
      </w:r>
      <w:proofErr w:type="gramEnd"/>
      <w:r w:rsidRPr="007A68D7">
        <w:rPr>
          <w:rFonts w:ascii="Times New Roman" w:hAnsi="Times New Roman" w:cs="Times New Roman"/>
          <w:color w:val="1F3864" w:themeColor="accent5" w:themeShade="80"/>
          <w:sz w:val="24"/>
          <w:szCs w:val="24"/>
          <w:lang w:val="en-US"/>
        </w:rPr>
        <w:t xml:space="preserve"> the following titles (with the presentation of appropriate diplomas, prizes with the symbols of the competition, gift certificates for international competitions, etc.):</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Grand Prix</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Laureates of </w:t>
      </w:r>
      <w:proofErr w:type="gramStart"/>
      <w:r w:rsidRPr="007A68D7">
        <w:rPr>
          <w:rFonts w:ascii="Times New Roman" w:hAnsi="Times New Roman" w:cs="Times New Roman"/>
          <w:color w:val="1F3864" w:themeColor="accent5" w:themeShade="80"/>
          <w:sz w:val="24"/>
          <w:szCs w:val="24"/>
          <w:lang w:val="en-US"/>
        </w:rPr>
        <w:t>I</w:t>
      </w:r>
      <w:proofErr w:type="gramEnd"/>
      <w:r w:rsidRPr="007A68D7">
        <w:rPr>
          <w:rFonts w:ascii="Times New Roman" w:hAnsi="Times New Roman" w:cs="Times New Roman"/>
          <w:color w:val="1F3864" w:themeColor="accent5" w:themeShade="80"/>
          <w:sz w:val="24"/>
          <w:szCs w:val="24"/>
          <w:lang w:val="en-US"/>
        </w:rPr>
        <w:t>, II, III degrees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Diplomas I, II, III, degrees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Diploma for the teacher of the Grand Prix winner</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Diploma and special prize "The best teacher"</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Special diplomas from the organizer of the Competition</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Audience Diplomas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Diplomas and gift certificates from jury members (master classes, original songs, performances, etc.)</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Thank you Diplomas to all teachers and managers by e-mail after the competition.</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Special diplomas for accompanists from jury members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All</w:t>
      </w:r>
      <w:proofErr w:type="gramEnd"/>
      <w:r w:rsidRPr="007A68D7">
        <w:rPr>
          <w:rFonts w:ascii="Times New Roman" w:hAnsi="Times New Roman" w:cs="Times New Roman"/>
          <w:color w:val="1F3864" w:themeColor="accent5" w:themeShade="80"/>
          <w:sz w:val="24"/>
          <w:szCs w:val="24"/>
          <w:lang w:val="en-US"/>
        </w:rPr>
        <w:t xml:space="preserve"> participants are awarded prizes and special mementos from the organizers of the competition, regardless of the degree of the diploma.  Prizes and gifts by correspondence form of participation can be picked up independently in the Bowl from the organizers (information on the website), or you can order cash on delivery by mail.</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You</w:t>
      </w:r>
      <w:proofErr w:type="gramEnd"/>
      <w:r w:rsidRPr="007A68D7">
        <w:rPr>
          <w:rFonts w:ascii="Times New Roman" w:hAnsi="Times New Roman" w:cs="Times New Roman"/>
          <w:color w:val="1F3864" w:themeColor="accent5" w:themeShade="80"/>
          <w:sz w:val="24"/>
          <w:szCs w:val="24"/>
          <w:lang w:val="en-US"/>
        </w:rPr>
        <w:t xml:space="preserve"> can receive the Comments and wishes of the jury members after the competition by e-mail upon additional application until November 10, 2020.</w:t>
      </w:r>
    </w:p>
    <w:p w:rsidR="00B50BA5" w:rsidRPr="007A68D7" w:rsidRDefault="00B50BA5" w:rsidP="00B50BA5">
      <w:pPr>
        <w:rPr>
          <w:rFonts w:ascii="Times New Roman" w:hAnsi="Times New Roman" w:cs="Times New Roman"/>
          <w:color w:val="1F3864" w:themeColor="accent5" w:themeShade="80"/>
          <w:sz w:val="24"/>
          <w:szCs w:val="24"/>
          <w:lang w:val="en-US"/>
        </w:rPr>
      </w:pPr>
    </w:p>
    <w:p w:rsidR="00B50BA5" w:rsidRPr="00D575E4" w:rsidRDefault="00B50BA5" w:rsidP="00B50BA5">
      <w:pPr>
        <w:rPr>
          <w:rFonts w:ascii="Times New Roman" w:hAnsi="Times New Roman" w:cs="Times New Roman"/>
          <w:b/>
          <w:color w:val="1F3864" w:themeColor="accent5" w:themeShade="80"/>
          <w:sz w:val="24"/>
          <w:szCs w:val="24"/>
          <w:lang w:val="en-US"/>
        </w:rPr>
      </w:pPr>
      <w:r w:rsidRPr="00D575E4">
        <w:rPr>
          <w:rFonts w:ascii="Times New Roman" w:hAnsi="Times New Roman" w:cs="Times New Roman"/>
          <w:b/>
          <w:color w:val="1F3864" w:themeColor="accent5" w:themeShade="80"/>
          <w:sz w:val="24"/>
          <w:szCs w:val="24"/>
          <w:lang w:val="en-US"/>
        </w:rPr>
        <w:t>SPECIAL PRIZES!</w:t>
      </w:r>
    </w:p>
    <w:p w:rsidR="00B50BA5" w:rsidRDefault="00B50BA5" w:rsidP="00103551">
      <w:pPr>
        <w:spacing w:line="276" w:lineRule="auto"/>
        <w:rPr>
          <w:rFonts w:ascii="Times New Roman" w:hAnsi="Times New Roman" w:cs="Times New Roman"/>
          <w:color w:val="1F3864" w:themeColor="accent5" w:themeShade="80"/>
          <w:sz w:val="24"/>
          <w:szCs w:val="24"/>
          <w:lang w:val="en-US"/>
        </w:rPr>
      </w:pPr>
      <w:proofErr w:type="gramStart"/>
      <w:r w:rsidRPr="007A68D7">
        <w:rPr>
          <w:rFonts w:ascii="Times New Roman" w:hAnsi="Times New Roman" w:cs="Times New Roman"/>
          <w:color w:val="1F3864" w:themeColor="accent5" w:themeShade="80"/>
          <w:sz w:val="24"/>
          <w:szCs w:val="24"/>
          <w:lang w:val="en-US"/>
        </w:rPr>
        <w:t xml:space="preserve">The Laureate Diploma of the I, II, III degree of the International Art Competition </w:t>
      </w:r>
      <w:r w:rsidR="00103551">
        <w:rPr>
          <w:rFonts w:ascii="Times New Roman" w:hAnsi="Times New Roman" w:cs="Times New Roman"/>
          <w:color w:val="1F3864" w:themeColor="accent5" w:themeShade="80"/>
          <w:sz w:val="24"/>
          <w:szCs w:val="24"/>
          <w:lang w:val="en-US"/>
        </w:rPr>
        <w:t xml:space="preserve">Crystal cornflower 2020 </w:t>
      </w:r>
      <w:r w:rsidRPr="007A68D7">
        <w:rPr>
          <w:rFonts w:ascii="Times New Roman" w:hAnsi="Times New Roman" w:cs="Times New Roman"/>
          <w:color w:val="1F3864" w:themeColor="accent5" w:themeShade="80"/>
          <w:sz w:val="24"/>
          <w:szCs w:val="24"/>
          <w:lang w:val="en-US"/>
        </w:rPr>
        <w:t>entitles you to participate in the III International GRAND COMPETITION "TALENT OF THE YEAR" in January 2021 (Minsk) with a discount of</w:t>
      </w:r>
      <w:r w:rsidR="00103551">
        <w:rPr>
          <w:rFonts w:ascii="Times New Roman" w:hAnsi="Times New Roman" w:cs="Times New Roman"/>
          <w:color w:val="1F3864" w:themeColor="accent5" w:themeShade="80"/>
          <w:sz w:val="24"/>
          <w:szCs w:val="24"/>
          <w:lang w:val="en-US"/>
        </w:rPr>
        <w:t xml:space="preserve"> 30%, 25% and 20%, respectively</w:t>
      </w:r>
      <w:r w:rsidR="00103551" w:rsidRPr="00103551">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I and II degree diplomas - 10%.Winners of the GRAND PRIX prize participate in the competition free of charge.</w:t>
      </w:r>
      <w:proofErr w:type="gramEnd"/>
    </w:p>
    <w:p w:rsidR="00103551" w:rsidRPr="007A68D7" w:rsidRDefault="00103551" w:rsidP="00103551">
      <w:pPr>
        <w:spacing w:line="276" w:lineRule="auto"/>
        <w:rPr>
          <w:rFonts w:ascii="Times New Roman" w:hAnsi="Times New Roman" w:cs="Times New Roman"/>
          <w:color w:val="1F3864" w:themeColor="accent5" w:themeShade="80"/>
          <w:sz w:val="24"/>
          <w:szCs w:val="24"/>
          <w:lang w:val="en-US"/>
        </w:rPr>
      </w:pP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Due to the fact that</w:t>
      </w:r>
      <w:proofErr w:type="gramEnd"/>
      <w:r w:rsidRPr="007A68D7">
        <w:rPr>
          <w:rFonts w:ascii="Times New Roman" w:hAnsi="Times New Roman" w:cs="Times New Roman"/>
          <w:color w:val="1F3864" w:themeColor="accent5" w:themeShade="80"/>
          <w:sz w:val="24"/>
          <w:szCs w:val="24"/>
          <w:lang w:val="en-US"/>
        </w:rPr>
        <w:t xml:space="preserve"> the competition is held in different types of arts, in accordance with the decision of the jury, there are several Grand Prix at the Competition.  The jury also has the right, in exceptional cases, to change the number of prizes in the nominations.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lastRenderedPageBreak/>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organizers, at the suggestion of the jury, reserve the right to make additions and changes during the awarding ceremony.</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The Jury and the Organizing Committee have no right to disclose the results of the competition until the official awards ceremony for the contestants.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decision of the jury is final and not subject to appeal.  Evaluation points according to the competition protocols </w:t>
      </w:r>
      <w:proofErr w:type="gramStart"/>
      <w:r w:rsidRPr="007A68D7">
        <w:rPr>
          <w:rFonts w:ascii="Times New Roman" w:hAnsi="Times New Roman" w:cs="Times New Roman"/>
          <w:color w:val="1F3864" w:themeColor="accent5" w:themeShade="80"/>
          <w:sz w:val="24"/>
          <w:szCs w:val="24"/>
          <w:lang w:val="en-US"/>
        </w:rPr>
        <w:t>are not submitted</w:t>
      </w:r>
      <w:proofErr w:type="gramEnd"/>
      <w:r w:rsidRPr="007A68D7">
        <w:rPr>
          <w:rFonts w:ascii="Times New Roman" w:hAnsi="Times New Roman" w:cs="Times New Roman"/>
          <w:color w:val="1F3864" w:themeColor="accent5" w:themeShade="80"/>
          <w:sz w:val="24"/>
          <w:szCs w:val="24"/>
          <w:lang w:val="en-US"/>
        </w:rPr>
        <w:t xml:space="preserve"> for general discussion and are not commented on by the organizers.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The</w:t>
      </w:r>
      <w:proofErr w:type="gramEnd"/>
      <w:r w:rsidRPr="007A68D7">
        <w:rPr>
          <w:rFonts w:ascii="Times New Roman" w:hAnsi="Times New Roman" w:cs="Times New Roman"/>
          <w:color w:val="1F3864" w:themeColor="accent5" w:themeShade="80"/>
          <w:sz w:val="24"/>
          <w:szCs w:val="24"/>
          <w:lang w:val="en-US"/>
        </w:rPr>
        <w:t xml:space="preserve"> results of the Competition are posted on the website of the competition organizer www.shkolatalantov.by and in our groups (see below) within 3-5 days after the end of the competition</w:t>
      </w:r>
    </w:p>
    <w:p w:rsidR="00B50BA5" w:rsidRPr="007A68D7" w:rsidRDefault="00B50BA5" w:rsidP="00B50BA5">
      <w:pPr>
        <w:rPr>
          <w:rFonts w:ascii="Times New Roman" w:hAnsi="Times New Roman" w:cs="Times New Roman"/>
          <w:color w:val="1F3864" w:themeColor="accent5" w:themeShade="80"/>
          <w:sz w:val="24"/>
          <w:szCs w:val="24"/>
          <w:lang w:val="en-US"/>
        </w:rPr>
      </w:pPr>
    </w:p>
    <w:p w:rsidR="00B50BA5" w:rsidRPr="00103551" w:rsidRDefault="00B50BA5" w:rsidP="00B50BA5">
      <w:pPr>
        <w:rPr>
          <w:rFonts w:ascii="Times New Roman" w:hAnsi="Times New Roman" w:cs="Times New Roman"/>
          <w:b/>
          <w:color w:val="1F3864" w:themeColor="accent5" w:themeShade="80"/>
          <w:sz w:val="24"/>
          <w:szCs w:val="24"/>
          <w:lang w:val="en-US"/>
        </w:rPr>
      </w:pPr>
      <w:r w:rsidRPr="00103551">
        <w:rPr>
          <w:rFonts w:ascii="Times New Roman" w:hAnsi="Times New Roman" w:cs="Times New Roman"/>
          <w:b/>
          <w:color w:val="1F3864" w:themeColor="accent5" w:themeShade="80"/>
          <w:sz w:val="24"/>
          <w:szCs w:val="24"/>
          <w:lang w:val="en-US"/>
        </w:rPr>
        <w:t>12. Jury of the competition and guests of honor</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Competitive performances are evaluated by a professional jury, which includes teachers from specialized educational institutions, famous artists, </w:t>
      </w:r>
      <w:proofErr w:type="gramStart"/>
      <w:r w:rsidRPr="007A68D7">
        <w:rPr>
          <w:rFonts w:ascii="Times New Roman" w:hAnsi="Times New Roman" w:cs="Times New Roman"/>
          <w:color w:val="1F3864" w:themeColor="accent5" w:themeShade="80"/>
          <w:sz w:val="24"/>
          <w:szCs w:val="24"/>
          <w:lang w:val="en-US"/>
        </w:rPr>
        <w:t>honored</w:t>
      </w:r>
      <w:proofErr w:type="gramEnd"/>
      <w:r w:rsidRPr="007A68D7">
        <w:rPr>
          <w:rFonts w:ascii="Times New Roman" w:hAnsi="Times New Roman" w:cs="Times New Roman"/>
          <w:color w:val="1F3864" w:themeColor="accent5" w:themeShade="80"/>
          <w:sz w:val="24"/>
          <w:szCs w:val="24"/>
          <w:lang w:val="en-US"/>
        </w:rPr>
        <w:t xml:space="preserve"> cultural figures, laureates of international and republican competitions, composers and arrangers, heads of creative teams, producers, and representatives of the press.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Jury members </w:t>
      </w:r>
      <w:proofErr w:type="gramStart"/>
      <w:r w:rsidRPr="007A68D7">
        <w:rPr>
          <w:rFonts w:ascii="Times New Roman" w:hAnsi="Times New Roman" w:cs="Times New Roman"/>
          <w:color w:val="1F3864" w:themeColor="accent5" w:themeShade="80"/>
          <w:sz w:val="24"/>
          <w:szCs w:val="24"/>
          <w:lang w:val="en-US"/>
        </w:rPr>
        <w:t>are introduced</w:t>
      </w:r>
      <w:proofErr w:type="gramEnd"/>
      <w:r w:rsidRPr="007A68D7">
        <w:rPr>
          <w:rFonts w:ascii="Times New Roman" w:hAnsi="Times New Roman" w:cs="Times New Roman"/>
          <w:color w:val="1F3864" w:themeColor="accent5" w:themeShade="80"/>
          <w:sz w:val="24"/>
          <w:szCs w:val="24"/>
          <w:lang w:val="en-US"/>
        </w:rPr>
        <w:t xml:space="preserve"> to the participants a few days before the start of the competition.</w:t>
      </w:r>
    </w:p>
    <w:p w:rsidR="00B50BA5" w:rsidRPr="007A68D7" w:rsidRDefault="00B50BA5" w:rsidP="00B50BA5">
      <w:pPr>
        <w:rPr>
          <w:rFonts w:ascii="Times New Roman" w:hAnsi="Times New Roman" w:cs="Times New Roman"/>
          <w:color w:val="1F3864" w:themeColor="accent5" w:themeShade="80"/>
          <w:sz w:val="24"/>
          <w:szCs w:val="24"/>
          <w:lang w:val="en-US"/>
        </w:rPr>
      </w:pPr>
    </w:p>
    <w:p w:rsidR="00B50BA5" w:rsidRPr="00103551" w:rsidRDefault="00B50BA5" w:rsidP="00B50BA5">
      <w:pPr>
        <w:rPr>
          <w:rFonts w:ascii="Times New Roman" w:hAnsi="Times New Roman" w:cs="Times New Roman"/>
          <w:b/>
          <w:color w:val="1F3864" w:themeColor="accent5" w:themeShade="80"/>
          <w:sz w:val="24"/>
          <w:szCs w:val="24"/>
          <w:lang w:val="en-US"/>
        </w:rPr>
      </w:pPr>
      <w:r w:rsidRPr="00103551">
        <w:rPr>
          <w:rFonts w:ascii="Times New Roman" w:hAnsi="Times New Roman" w:cs="Times New Roman"/>
          <w:b/>
          <w:color w:val="1F3864" w:themeColor="accent5" w:themeShade="80"/>
          <w:sz w:val="24"/>
          <w:szCs w:val="24"/>
          <w:lang w:val="en-US"/>
        </w:rPr>
        <w:t>13. Final provisions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The organizing committee reserves the right to make changes and additions to this Regulation, post competition programs and lists of participants, which will inform the participants of the competition additionally on the website.  www.shkolatalantov.by and on social networks (see below)</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rPr>
        <w:t></w:t>
      </w:r>
      <w:r w:rsidRPr="007A68D7">
        <w:rPr>
          <w:rFonts w:ascii="Times New Roman" w:hAnsi="Times New Roman" w:cs="Times New Roman"/>
          <w:color w:val="1F3864" w:themeColor="accent5" w:themeShade="80"/>
          <w:sz w:val="24"/>
          <w:szCs w:val="24"/>
          <w:lang w:val="en-US"/>
        </w:rPr>
        <w:t xml:space="preserve"> After closing the acceptance of applications (7 days before the competition), the head of the collective or the teacher of the soloist must independently familiarize themselves with the information on the program of performances and check the list of participants on the Organizer's website http://shkolatal</w:t>
      </w:r>
      <w:r w:rsidR="00103551">
        <w:rPr>
          <w:rFonts w:ascii="Times New Roman" w:hAnsi="Times New Roman" w:cs="Times New Roman"/>
          <w:color w:val="1F3864" w:themeColor="accent5" w:themeShade="80"/>
          <w:sz w:val="24"/>
          <w:szCs w:val="24"/>
          <w:lang w:val="en-US"/>
        </w:rPr>
        <w:t>antov.by or on social networks.</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This Regulation is the basis for paying the registration fee.  Payment of the registration fee means participation in the Competition and full and unconditional acceptance o</w:t>
      </w:r>
      <w:r w:rsidR="00103551">
        <w:rPr>
          <w:rFonts w:ascii="Times New Roman" w:hAnsi="Times New Roman" w:cs="Times New Roman"/>
          <w:color w:val="1F3864" w:themeColor="accent5" w:themeShade="80"/>
          <w:sz w:val="24"/>
          <w:szCs w:val="24"/>
          <w:lang w:val="en-US"/>
        </w:rPr>
        <w:t>f the rules of this Regulation.</w:t>
      </w:r>
    </w:p>
    <w:p w:rsidR="00B50BA5" w:rsidRPr="00103551" w:rsidRDefault="00B50BA5" w:rsidP="00B50BA5">
      <w:pPr>
        <w:rPr>
          <w:rFonts w:ascii="Times New Roman" w:hAnsi="Times New Roman" w:cs="Times New Roman"/>
          <w:b/>
          <w:color w:val="1F3864" w:themeColor="accent5" w:themeShade="80"/>
          <w:sz w:val="24"/>
          <w:szCs w:val="24"/>
          <w:lang w:val="en-US"/>
        </w:rPr>
      </w:pPr>
      <w:r w:rsidRPr="00103551">
        <w:rPr>
          <w:rFonts w:ascii="Times New Roman" w:hAnsi="Times New Roman" w:cs="Times New Roman"/>
          <w:b/>
          <w:color w:val="1F3864" w:themeColor="accent5" w:themeShade="80"/>
          <w:sz w:val="24"/>
          <w:szCs w:val="24"/>
          <w:lang w:val="en-US"/>
        </w:rPr>
        <w:t>Organizing committee of the competition</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MTS +375 33 313 83 70 Elena </w:t>
      </w:r>
      <w:proofErr w:type="spellStart"/>
      <w:r w:rsidRPr="007A68D7">
        <w:rPr>
          <w:rFonts w:ascii="Times New Roman" w:hAnsi="Times New Roman" w:cs="Times New Roman"/>
          <w:color w:val="1F3864" w:themeColor="accent5" w:themeShade="80"/>
          <w:sz w:val="24"/>
          <w:szCs w:val="24"/>
          <w:lang w:val="en-US"/>
        </w:rPr>
        <w:t>Borisovna</w:t>
      </w:r>
      <w:proofErr w:type="spellEnd"/>
      <w:r w:rsidRPr="007A68D7">
        <w:rPr>
          <w:rFonts w:ascii="Times New Roman" w:hAnsi="Times New Roman" w:cs="Times New Roman"/>
          <w:color w:val="1F3864" w:themeColor="accent5" w:themeShade="80"/>
          <w:sz w:val="24"/>
          <w:szCs w:val="24"/>
          <w:lang w:val="en-US"/>
        </w:rPr>
        <w:t xml:space="preserve"> </w:t>
      </w:r>
      <w:proofErr w:type="spellStart"/>
      <w:r w:rsidRPr="007A68D7">
        <w:rPr>
          <w:rFonts w:ascii="Times New Roman" w:hAnsi="Times New Roman" w:cs="Times New Roman"/>
          <w:color w:val="1F3864" w:themeColor="accent5" w:themeShade="80"/>
          <w:sz w:val="24"/>
          <w:szCs w:val="24"/>
          <w:lang w:val="en-US"/>
        </w:rPr>
        <w:t>Moroz</w:t>
      </w:r>
      <w:proofErr w:type="spellEnd"/>
      <w:r w:rsidRPr="007A68D7">
        <w:rPr>
          <w:rFonts w:ascii="Times New Roman" w:hAnsi="Times New Roman" w:cs="Times New Roman"/>
          <w:color w:val="1F3864" w:themeColor="accent5" w:themeShade="80"/>
          <w:sz w:val="24"/>
          <w:szCs w:val="24"/>
          <w:lang w:val="en-US"/>
        </w:rPr>
        <w:t xml:space="preserve"> - co</w:t>
      </w:r>
      <w:r w:rsidR="00103551">
        <w:rPr>
          <w:rFonts w:ascii="Times New Roman" w:hAnsi="Times New Roman" w:cs="Times New Roman"/>
          <w:color w:val="1F3864" w:themeColor="accent5" w:themeShade="80"/>
          <w:sz w:val="24"/>
          <w:szCs w:val="24"/>
          <w:lang w:val="en-US"/>
        </w:rPr>
        <w:t>mpetition director (9.00-19.00</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Applications, organizational issues, letters of invitation, programs, lists Competition COORDINATOR Emma Viktorovna Conducted. </w:t>
      </w:r>
      <w:r w:rsidR="00103551">
        <w:rPr>
          <w:rFonts w:ascii="Times New Roman" w:hAnsi="Times New Roman" w:cs="Times New Roman"/>
          <w:color w:val="1F3864" w:themeColor="accent5" w:themeShade="80"/>
          <w:sz w:val="24"/>
          <w:szCs w:val="24"/>
          <w:lang w:val="en-US"/>
        </w:rPr>
        <w:t xml:space="preserve"> +375 44 756 41 76 (9.00-19.00)</w:t>
      </w:r>
    </w:p>
    <w:p w:rsidR="00103551" w:rsidRDefault="00103551" w:rsidP="00B50BA5">
      <w:pPr>
        <w:rPr>
          <w:rFonts w:ascii="Times New Roman" w:hAnsi="Times New Roman" w:cs="Times New Roman"/>
          <w:color w:val="1F3864" w:themeColor="accent5" w:themeShade="80"/>
          <w:sz w:val="24"/>
          <w:szCs w:val="24"/>
          <w:lang w:val="en-US"/>
        </w:rPr>
      </w:pPr>
    </w:p>
    <w:p w:rsidR="00B50BA5" w:rsidRPr="007A68D7" w:rsidRDefault="00B50BA5" w:rsidP="00B50BA5">
      <w:pPr>
        <w:rPr>
          <w:rFonts w:ascii="Times New Roman" w:hAnsi="Times New Roman" w:cs="Times New Roman"/>
          <w:color w:val="1F3864" w:themeColor="accent5" w:themeShade="80"/>
          <w:sz w:val="24"/>
          <w:szCs w:val="24"/>
          <w:lang w:val="en-US"/>
        </w:rPr>
      </w:pPr>
      <w:proofErr w:type="gramStart"/>
      <w:r w:rsidRPr="00103551">
        <w:rPr>
          <w:rFonts w:ascii="Times New Roman" w:hAnsi="Times New Roman" w:cs="Times New Roman"/>
          <w:b/>
          <w:color w:val="1F3864" w:themeColor="accent5" w:themeShade="80"/>
          <w:sz w:val="24"/>
          <w:szCs w:val="24"/>
          <w:lang w:val="en-US"/>
        </w:rPr>
        <w:t>e-mail</w:t>
      </w:r>
      <w:proofErr w:type="gramEnd"/>
      <w:r w:rsidRPr="00103551">
        <w:rPr>
          <w:rFonts w:ascii="Times New Roman" w:hAnsi="Times New Roman" w:cs="Times New Roman"/>
          <w:b/>
          <w:color w:val="1F3864" w:themeColor="accent5" w:themeShade="80"/>
          <w:sz w:val="24"/>
          <w:szCs w:val="24"/>
          <w:lang w:val="en-US"/>
        </w:rPr>
        <w:t xml:space="preserve">: </w:t>
      </w:r>
      <w:hyperlink r:id="rId7" w:history="1">
        <w:r w:rsidR="00103551" w:rsidRPr="00103551">
          <w:rPr>
            <w:rStyle w:val="a4"/>
            <w:rFonts w:ascii="Times New Roman" w:hAnsi="Times New Roman" w:cs="Times New Roman"/>
            <w:b/>
            <w:color w:val="023160" w:themeColor="hyperlink" w:themeShade="80"/>
            <w:sz w:val="24"/>
            <w:szCs w:val="24"/>
            <w:lang w:val="en-US"/>
          </w:rPr>
          <w:t>shkolatalantov.info@mail.ru</w:t>
        </w:r>
      </w:hyperlink>
      <w:r w:rsidR="00103551">
        <w:rPr>
          <w:rFonts w:ascii="Times New Roman" w:hAnsi="Times New Roman" w:cs="Times New Roman"/>
          <w:color w:val="1F3864" w:themeColor="accent5" w:themeShade="80"/>
          <w:sz w:val="24"/>
          <w:szCs w:val="24"/>
          <w:lang w:val="en-US"/>
        </w:rPr>
        <w:t xml:space="preserve"> </w:t>
      </w:r>
      <w:r w:rsidRPr="007A68D7">
        <w:rPr>
          <w:rFonts w:ascii="Times New Roman" w:hAnsi="Times New Roman" w:cs="Times New Roman"/>
          <w:color w:val="1F3864" w:themeColor="accent5" w:themeShade="80"/>
          <w:sz w:val="24"/>
          <w:szCs w:val="24"/>
          <w:lang w:val="en-US"/>
        </w:rPr>
        <w:t>(Applicat</w:t>
      </w:r>
      <w:r w:rsidR="00103551">
        <w:rPr>
          <w:rFonts w:ascii="Times New Roman" w:hAnsi="Times New Roman" w:cs="Times New Roman"/>
          <w:color w:val="1F3864" w:themeColor="accent5" w:themeShade="80"/>
          <w:sz w:val="24"/>
          <w:szCs w:val="24"/>
          <w:lang w:val="en-US"/>
        </w:rPr>
        <w:t>ions and letters of invitation)</w:t>
      </w:r>
    </w:p>
    <w:p w:rsidR="00B50BA5" w:rsidRPr="007A68D7" w:rsidRDefault="00103551" w:rsidP="00B50BA5">
      <w:pPr>
        <w:rPr>
          <w:rFonts w:ascii="Times New Roman" w:hAnsi="Times New Roman" w:cs="Times New Roman"/>
          <w:color w:val="1F3864" w:themeColor="accent5" w:themeShade="80"/>
          <w:sz w:val="24"/>
          <w:szCs w:val="24"/>
          <w:lang w:val="en-US"/>
        </w:rPr>
      </w:pPr>
      <w:r w:rsidRPr="00103551">
        <w:rPr>
          <w:rFonts w:ascii="Times New Roman" w:hAnsi="Times New Roman" w:cs="Times New Roman"/>
          <w:color w:val="1F3864" w:themeColor="accent5" w:themeShade="80"/>
          <w:sz w:val="24"/>
          <w:szCs w:val="24"/>
          <w:highlight w:val="yellow"/>
          <w:lang w:val="en-US"/>
        </w:rPr>
        <w:t xml:space="preserve">Register </w:t>
      </w:r>
      <w:r w:rsidR="00B50BA5" w:rsidRPr="00103551">
        <w:rPr>
          <w:rFonts w:ascii="Times New Roman" w:hAnsi="Times New Roman" w:cs="Times New Roman"/>
          <w:color w:val="1F3864" w:themeColor="accent5" w:themeShade="80"/>
          <w:sz w:val="24"/>
          <w:szCs w:val="24"/>
          <w:highlight w:val="yellow"/>
          <w:lang w:val="en-US"/>
        </w:rPr>
        <w:t>in our official groups, so as not to miss important news about the competition.</w:t>
      </w:r>
    </w:p>
    <w:p w:rsidR="00B50BA5" w:rsidRPr="00103551" w:rsidRDefault="00B50BA5" w:rsidP="00B50BA5">
      <w:pPr>
        <w:rPr>
          <w:rFonts w:ascii="Times New Roman" w:hAnsi="Times New Roman" w:cs="Times New Roman"/>
          <w:b/>
          <w:color w:val="1F3864" w:themeColor="accent5" w:themeShade="80"/>
          <w:sz w:val="24"/>
          <w:szCs w:val="24"/>
          <w:lang w:val="en-US"/>
        </w:rPr>
      </w:pPr>
      <w:r w:rsidRPr="00103551">
        <w:rPr>
          <w:rFonts w:ascii="Times New Roman" w:hAnsi="Times New Roman" w:cs="Times New Roman"/>
          <w:b/>
          <w:color w:val="1F3864" w:themeColor="accent5" w:themeShade="80"/>
          <w:sz w:val="24"/>
          <w:szCs w:val="24"/>
          <w:lang w:val="en-US"/>
        </w:rPr>
        <w:t>Instagram https://www.instagram.com/shkolatalantov.fest/</w:t>
      </w:r>
    </w:p>
    <w:p w:rsidR="00B50BA5" w:rsidRPr="00103551" w:rsidRDefault="00B50BA5" w:rsidP="00B50BA5">
      <w:pPr>
        <w:rPr>
          <w:rFonts w:ascii="Times New Roman" w:hAnsi="Times New Roman" w:cs="Times New Roman"/>
          <w:b/>
          <w:color w:val="1F3864" w:themeColor="accent5" w:themeShade="80"/>
          <w:sz w:val="24"/>
          <w:szCs w:val="24"/>
          <w:lang w:val="en-US"/>
        </w:rPr>
      </w:pPr>
      <w:proofErr w:type="spellStart"/>
      <w:r w:rsidRPr="00103551">
        <w:rPr>
          <w:rFonts w:ascii="Times New Roman" w:hAnsi="Times New Roman" w:cs="Times New Roman"/>
          <w:b/>
          <w:color w:val="1F3864" w:themeColor="accent5" w:themeShade="80"/>
          <w:sz w:val="24"/>
          <w:szCs w:val="24"/>
          <w:lang w:val="en-US"/>
        </w:rPr>
        <w:t>Vkontakte</w:t>
      </w:r>
      <w:proofErr w:type="spellEnd"/>
      <w:r w:rsidRPr="00103551">
        <w:rPr>
          <w:rFonts w:ascii="Times New Roman" w:hAnsi="Times New Roman" w:cs="Times New Roman"/>
          <w:b/>
          <w:color w:val="1F3864" w:themeColor="accent5" w:themeShade="80"/>
          <w:sz w:val="24"/>
          <w:szCs w:val="24"/>
          <w:lang w:val="en-US"/>
        </w:rPr>
        <w:t xml:space="preserve"> http://vk.com/shkolatalantovby</w:t>
      </w:r>
    </w:p>
    <w:p w:rsidR="00B50BA5" w:rsidRPr="00103551" w:rsidRDefault="00B50BA5" w:rsidP="00B50BA5">
      <w:pPr>
        <w:rPr>
          <w:rFonts w:ascii="Times New Roman" w:hAnsi="Times New Roman" w:cs="Times New Roman"/>
          <w:b/>
          <w:color w:val="1F3864" w:themeColor="accent5" w:themeShade="80"/>
          <w:sz w:val="24"/>
          <w:szCs w:val="24"/>
          <w:lang w:val="en-US"/>
        </w:rPr>
      </w:pPr>
      <w:r w:rsidRPr="00103551">
        <w:rPr>
          <w:rFonts w:ascii="Times New Roman" w:hAnsi="Times New Roman" w:cs="Times New Roman"/>
          <w:b/>
          <w:color w:val="1F3864" w:themeColor="accent5" w:themeShade="80"/>
          <w:sz w:val="24"/>
          <w:szCs w:val="24"/>
          <w:lang w:val="en-US"/>
        </w:rPr>
        <w:t>Facebook https://www.facebook.com/profile.php?id=100013355736133</w:t>
      </w:r>
    </w:p>
    <w:p w:rsidR="00B50BA5" w:rsidRPr="00103551" w:rsidRDefault="00B50BA5" w:rsidP="00B50BA5">
      <w:pPr>
        <w:rPr>
          <w:rFonts w:ascii="Times New Roman" w:hAnsi="Times New Roman" w:cs="Times New Roman"/>
          <w:b/>
          <w:color w:val="1F3864" w:themeColor="accent5" w:themeShade="80"/>
          <w:sz w:val="24"/>
          <w:szCs w:val="24"/>
          <w:lang w:val="en-US"/>
        </w:rPr>
      </w:pPr>
      <w:proofErr w:type="gramStart"/>
      <w:r w:rsidRPr="00103551">
        <w:rPr>
          <w:rFonts w:ascii="Times New Roman" w:hAnsi="Times New Roman" w:cs="Times New Roman"/>
          <w:b/>
          <w:color w:val="1F3864" w:themeColor="accent5" w:themeShade="80"/>
          <w:sz w:val="24"/>
          <w:szCs w:val="24"/>
          <w:lang w:val="en-US"/>
        </w:rPr>
        <w:t>official</w:t>
      </w:r>
      <w:proofErr w:type="gramEnd"/>
      <w:r w:rsidRPr="00103551">
        <w:rPr>
          <w:rFonts w:ascii="Times New Roman" w:hAnsi="Times New Roman" w:cs="Times New Roman"/>
          <w:b/>
          <w:color w:val="1F3864" w:themeColor="accent5" w:themeShade="80"/>
          <w:sz w:val="24"/>
          <w:szCs w:val="24"/>
          <w:lang w:val="en-US"/>
        </w:rPr>
        <w:t xml:space="preserve"> website </w:t>
      </w:r>
      <w:hyperlink r:id="rId8" w:history="1">
        <w:r w:rsidRPr="00103551">
          <w:rPr>
            <w:rStyle w:val="a4"/>
            <w:rFonts w:ascii="Times New Roman" w:hAnsi="Times New Roman" w:cs="Times New Roman"/>
            <w:b/>
            <w:color w:val="1F3864" w:themeColor="accent5" w:themeShade="80"/>
            <w:sz w:val="24"/>
            <w:szCs w:val="24"/>
            <w:lang w:val="en-US"/>
          </w:rPr>
          <w:t>http://shkolatalantov.by/konkursy</w:t>
        </w:r>
      </w:hyperlink>
    </w:p>
    <w:p w:rsidR="00B50BA5" w:rsidRPr="007A68D7" w:rsidRDefault="00B50BA5" w:rsidP="00B50BA5">
      <w:pPr>
        <w:spacing w:after="0" w:line="240" w:lineRule="auto"/>
        <w:rPr>
          <w:rFonts w:ascii="Times New Roman" w:hAnsi="Times New Roman" w:cs="Times New Roman"/>
          <w:color w:val="1F3864" w:themeColor="accent5" w:themeShade="80"/>
          <w:sz w:val="24"/>
          <w:szCs w:val="24"/>
          <w:lang w:val="en-US"/>
        </w:rPr>
      </w:pPr>
    </w:p>
    <w:p w:rsidR="00B50BA5" w:rsidRPr="00103551" w:rsidRDefault="00B50BA5" w:rsidP="00B50BA5">
      <w:pPr>
        <w:spacing w:after="0" w:line="240" w:lineRule="auto"/>
        <w:rPr>
          <w:rFonts w:ascii="Times New Roman" w:hAnsi="Times New Roman" w:cs="Times New Roman"/>
          <w:b/>
          <w:color w:val="1F3864" w:themeColor="accent5" w:themeShade="80"/>
          <w:sz w:val="24"/>
          <w:szCs w:val="24"/>
          <w:lang w:val="en-US"/>
        </w:rPr>
      </w:pPr>
      <w:r w:rsidRPr="00103551">
        <w:rPr>
          <w:rFonts w:ascii="Times New Roman" w:hAnsi="Times New Roman" w:cs="Times New Roman"/>
          <w:b/>
          <w:color w:val="1F3864" w:themeColor="accent5" w:themeShade="80"/>
          <w:sz w:val="24"/>
          <w:szCs w:val="24"/>
          <w:lang w:val="en-US"/>
        </w:rPr>
        <w:t>APPLICATION FORM FOR PARTICIPATION</w:t>
      </w:r>
    </w:p>
    <w:p w:rsidR="00B50BA5" w:rsidRPr="00103551" w:rsidRDefault="00B50BA5" w:rsidP="00B50BA5">
      <w:pPr>
        <w:spacing w:after="0" w:line="240" w:lineRule="auto"/>
        <w:rPr>
          <w:rFonts w:ascii="Times New Roman" w:hAnsi="Times New Roman" w:cs="Times New Roman"/>
          <w:b/>
          <w:color w:val="1F3864" w:themeColor="accent5" w:themeShade="80"/>
          <w:sz w:val="24"/>
          <w:szCs w:val="24"/>
          <w:lang w:val="en-US"/>
        </w:rPr>
      </w:pPr>
      <w:r w:rsidRPr="00103551">
        <w:rPr>
          <w:rFonts w:ascii="Times New Roman" w:hAnsi="Times New Roman" w:cs="Times New Roman"/>
          <w:b/>
          <w:color w:val="1F3864" w:themeColor="accent5" w:themeShade="80"/>
          <w:sz w:val="24"/>
          <w:szCs w:val="24"/>
          <w:lang w:val="en-US"/>
        </w:rPr>
        <w:t xml:space="preserve"> "Crystal cornflower" 2020</w:t>
      </w:r>
    </w:p>
    <w:p w:rsidR="00B50BA5" w:rsidRPr="007A68D7" w:rsidRDefault="00B50BA5" w:rsidP="00B50BA5">
      <w:pPr>
        <w:rPr>
          <w:rFonts w:ascii="Times New Roman" w:hAnsi="Times New Roman" w:cs="Times New Roman"/>
          <w:color w:val="1F3864" w:themeColor="accent5" w:themeShade="80"/>
          <w:sz w:val="24"/>
          <w:szCs w:val="24"/>
          <w:lang w:val="en-US"/>
        </w:rPr>
      </w:pPr>
    </w:p>
    <w:tbl>
      <w:tblPr>
        <w:tblStyle w:val="a3"/>
        <w:tblW w:w="0" w:type="auto"/>
        <w:tblLook w:val="04A0" w:firstRow="1" w:lastRow="0" w:firstColumn="1" w:lastColumn="0" w:noHBand="0" w:noVBand="1"/>
      </w:tblPr>
      <w:tblGrid>
        <w:gridCol w:w="5228"/>
        <w:gridCol w:w="5228"/>
      </w:tblGrid>
      <w:tr w:rsidR="007A68D7" w:rsidRPr="007A68D7" w:rsidTr="00B50BA5">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p w:rsidR="007A68D7" w:rsidRPr="007A68D7" w:rsidRDefault="007A68D7"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Surname and name of the artist, full name of the band.</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Age of the participant (on the day of the competition, indicate the age of</w:t>
            </w:r>
            <w:r w:rsidR="007A68D7" w:rsidRPr="007A68D7">
              <w:rPr>
                <w:rFonts w:ascii="Times New Roman" w:hAnsi="Times New Roman" w:cs="Times New Roman"/>
                <w:color w:val="1F3864" w:themeColor="accent5" w:themeShade="80"/>
                <w:sz w:val="24"/>
                <w:szCs w:val="24"/>
                <w:lang w:val="en-US"/>
              </w:rPr>
              <w:t xml:space="preserve"> each participant in the group)</w:t>
            </w:r>
          </w:p>
        </w:tc>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tc>
      </w:tr>
      <w:tr w:rsidR="007A68D7" w:rsidRPr="007A68D7" w:rsidTr="00B50BA5">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Number of participants per room</w:t>
            </w:r>
          </w:p>
          <w:p w:rsidR="00B50BA5" w:rsidRPr="007A68D7" w:rsidRDefault="00B50BA5" w:rsidP="00B50BA5">
            <w:pPr>
              <w:rPr>
                <w:rFonts w:ascii="Times New Roman" w:hAnsi="Times New Roman" w:cs="Times New Roman"/>
                <w:color w:val="1F3864" w:themeColor="accent5" w:themeShade="80"/>
                <w:sz w:val="24"/>
                <w:szCs w:val="24"/>
                <w:lang w:val="en-US"/>
              </w:rPr>
            </w:pPr>
          </w:p>
        </w:tc>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tc>
      </w:tr>
      <w:tr w:rsidR="007A68D7" w:rsidRPr="007A68D7" w:rsidTr="00B50BA5">
        <w:tc>
          <w:tcPr>
            <w:tcW w:w="5228" w:type="dxa"/>
          </w:tcPr>
          <w:p w:rsidR="007A68D7" w:rsidRPr="007A68D7" w:rsidRDefault="007A68D7"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Nomination</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(for instrumentalists, specify the instrument)</w:t>
            </w:r>
          </w:p>
          <w:p w:rsidR="00B50BA5" w:rsidRPr="007A68D7" w:rsidRDefault="00B50BA5" w:rsidP="00B50BA5">
            <w:pPr>
              <w:rPr>
                <w:rFonts w:ascii="Times New Roman" w:hAnsi="Times New Roman" w:cs="Times New Roman"/>
                <w:color w:val="1F3864" w:themeColor="accent5" w:themeShade="80"/>
                <w:sz w:val="24"/>
                <w:szCs w:val="24"/>
                <w:lang w:val="en-US"/>
              </w:rPr>
            </w:pPr>
          </w:p>
        </w:tc>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tc>
      </w:tr>
      <w:tr w:rsidR="007A68D7" w:rsidRPr="007A68D7" w:rsidTr="00B50BA5">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The work to be performed and its authors (the competition program is not subject to change)</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Link to participate by video *</w:t>
            </w:r>
          </w:p>
        </w:tc>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tc>
      </w:tr>
      <w:tr w:rsidR="007A68D7" w:rsidRPr="007A68D7" w:rsidTr="00B50BA5">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Teacher (full name) teacher</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Concertmaster (full name) accompanist</w:t>
            </w:r>
          </w:p>
          <w:p w:rsidR="00B50BA5" w:rsidRPr="007A68D7" w:rsidRDefault="00B50BA5" w:rsidP="00B50BA5">
            <w:pPr>
              <w:rPr>
                <w:rFonts w:ascii="Times New Roman" w:hAnsi="Times New Roman" w:cs="Times New Roman"/>
                <w:color w:val="1F3864" w:themeColor="accent5" w:themeShade="80"/>
                <w:sz w:val="24"/>
                <w:szCs w:val="24"/>
                <w:lang w:val="en-US"/>
              </w:rPr>
            </w:pPr>
          </w:p>
        </w:tc>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tc>
      </w:tr>
      <w:tr w:rsidR="007A68D7" w:rsidRPr="007A68D7" w:rsidTr="00B50BA5">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Name of the training center / studio, city (as it will be indicated in the diploma)</w:t>
            </w:r>
          </w:p>
          <w:p w:rsidR="00B50BA5" w:rsidRPr="007A68D7" w:rsidRDefault="00B50BA5" w:rsidP="00B50BA5">
            <w:pPr>
              <w:rPr>
                <w:rFonts w:ascii="Times New Roman" w:hAnsi="Times New Roman" w:cs="Times New Roman"/>
                <w:color w:val="1F3864" w:themeColor="accent5" w:themeShade="80"/>
                <w:sz w:val="24"/>
                <w:szCs w:val="24"/>
                <w:lang w:val="en-US"/>
              </w:rPr>
            </w:pPr>
          </w:p>
        </w:tc>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tc>
      </w:tr>
      <w:tr w:rsidR="007A68D7" w:rsidRPr="007A68D7" w:rsidTr="00B50BA5">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Contact phones: teachers (mob) / participants / parents with codes, e-mail, full address for sending prizes (if necessary), full name of the recipient</w:t>
            </w:r>
          </w:p>
          <w:p w:rsidR="00B50BA5" w:rsidRPr="007A68D7" w:rsidRDefault="00B50BA5" w:rsidP="00B50BA5">
            <w:pPr>
              <w:rPr>
                <w:rFonts w:ascii="Times New Roman" w:hAnsi="Times New Roman" w:cs="Times New Roman"/>
                <w:color w:val="1F3864" w:themeColor="accent5" w:themeShade="80"/>
                <w:sz w:val="24"/>
                <w:szCs w:val="24"/>
                <w:lang w:val="en-US"/>
              </w:rPr>
            </w:pPr>
          </w:p>
        </w:tc>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tc>
      </w:tr>
      <w:tr w:rsidR="007A68D7" w:rsidRPr="007A68D7" w:rsidTr="00B50BA5">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Accompaniment (phonogram CD-R, MD, USB stick, piano, A </w:t>
            </w:r>
            <w:proofErr w:type="spellStart"/>
            <w:r w:rsidRPr="007A68D7">
              <w:rPr>
                <w:rFonts w:ascii="Times New Roman" w:hAnsi="Times New Roman" w:cs="Times New Roman"/>
                <w:color w:val="1F3864" w:themeColor="accent5" w:themeShade="80"/>
                <w:sz w:val="24"/>
                <w:szCs w:val="24"/>
                <w:lang w:val="en-US"/>
              </w:rPr>
              <w:t>capella</w:t>
            </w:r>
            <w:proofErr w:type="spellEnd"/>
            <w:r w:rsidRPr="007A68D7">
              <w:rPr>
                <w:rFonts w:ascii="Times New Roman" w:hAnsi="Times New Roman" w:cs="Times New Roman"/>
                <w:color w:val="1F3864" w:themeColor="accent5" w:themeShade="80"/>
                <w:sz w:val="24"/>
                <w:szCs w:val="24"/>
                <w:lang w:val="en-US"/>
              </w:rPr>
              <w:t>) duration of the competition program (min, sec) - COMPLETED MANDATORY!</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Room technical notes (number of chairs, microphones, time to prepare the room)</w:t>
            </w:r>
          </w:p>
          <w:p w:rsidR="00B50BA5" w:rsidRPr="007A68D7" w:rsidRDefault="00B50BA5" w:rsidP="00B50BA5">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Full-time or part-time participation</w:t>
            </w:r>
          </w:p>
          <w:p w:rsidR="00B50BA5" w:rsidRPr="007A68D7" w:rsidRDefault="00B50BA5" w:rsidP="00B50BA5">
            <w:pPr>
              <w:rPr>
                <w:rFonts w:ascii="Times New Roman" w:hAnsi="Times New Roman" w:cs="Times New Roman"/>
                <w:color w:val="1F3864" w:themeColor="accent5" w:themeShade="80"/>
                <w:sz w:val="24"/>
                <w:szCs w:val="24"/>
                <w:lang w:val="en-US"/>
              </w:rPr>
            </w:pPr>
          </w:p>
        </w:tc>
        <w:tc>
          <w:tcPr>
            <w:tcW w:w="5228" w:type="dxa"/>
          </w:tcPr>
          <w:p w:rsidR="00B50BA5" w:rsidRPr="007A68D7" w:rsidRDefault="00B50BA5" w:rsidP="00B50BA5">
            <w:pPr>
              <w:rPr>
                <w:rFonts w:ascii="Times New Roman" w:hAnsi="Times New Roman" w:cs="Times New Roman"/>
                <w:color w:val="1F3864" w:themeColor="accent5" w:themeShade="80"/>
                <w:sz w:val="24"/>
                <w:szCs w:val="24"/>
                <w:lang w:val="en-US"/>
              </w:rPr>
            </w:pPr>
          </w:p>
        </w:tc>
      </w:tr>
      <w:tr w:rsidR="007A68D7" w:rsidRPr="007A68D7" w:rsidTr="00B50BA5">
        <w:tc>
          <w:tcPr>
            <w:tcW w:w="5228" w:type="dxa"/>
          </w:tcPr>
          <w:p w:rsidR="007A68D7" w:rsidRPr="007A68D7" w:rsidRDefault="007A68D7" w:rsidP="007A68D7">
            <w:pP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I agree with the Regulations, </w:t>
            </w:r>
            <w:proofErr w:type="gramStart"/>
            <w:r w:rsidRPr="007A68D7">
              <w:rPr>
                <w:rFonts w:ascii="Times New Roman" w:hAnsi="Times New Roman" w:cs="Times New Roman"/>
                <w:color w:val="1F3864" w:themeColor="accent5" w:themeShade="80"/>
                <w:sz w:val="24"/>
                <w:szCs w:val="24"/>
                <w:lang w:val="en-US"/>
              </w:rPr>
              <w:t>I have read the Public Offer Agreement</w:t>
            </w:r>
            <w:proofErr w:type="gramEnd"/>
            <w:r w:rsidRPr="007A68D7">
              <w:rPr>
                <w:rFonts w:ascii="Times New Roman" w:hAnsi="Times New Roman" w:cs="Times New Roman"/>
                <w:color w:val="1F3864" w:themeColor="accent5" w:themeShade="80"/>
                <w:sz w:val="24"/>
                <w:szCs w:val="24"/>
                <w:lang w:val="en-US"/>
              </w:rPr>
              <w:t xml:space="preserve">, </w:t>
            </w:r>
            <w:proofErr w:type="gramStart"/>
            <w:r w:rsidRPr="007A68D7">
              <w:rPr>
                <w:rFonts w:ascii="Times New Roman" w:hAnsi="Times New Roman" w:cs="Times New Roman"/>
                <w:color w:val="1F3864" w:themeColor="accent5" w:themeShade="80"/>
                <w:sz w:val="24"/>
                <w:szCs w:val="24"/>
                <w:lang w:val="en-US"/>
              </w:rPr>
              <w:t>I have no complaints</w:t>
            </w:r>
            <w:proofErr w:type="gramEnd"/>
            <w:r w:rsidRPr="007A68D7">
              <w:rPr>
                <w:rFonts w:ascii="Times New Roman" w:hAnsi="Times New Roman" w:cs="Times New Roman"/>
                <w:color w:val="1F3864" w:themeColor="accent5" w:themeShade="80"/>
                <w:sz w:val="24"/>
                <w:szCs w:val="24"/>
                <w:lang w:val="en-US"/>
              </w:rPr>
              <w:t>.</w:t>
            </w:r>
          </w:p>
          <w:p w:rsidR="007A68D7" w:rsidRPr="007A68D7" w:rsidRDefault="007A68D7" w:rsidP="00B50BA5">
            <w:pPr>
              <w:rPr>
                <w:rFonts w:ascii="Times New Roman" w:hAnsi="Times New Roman" w:cs="Times New Roman"/>
                <w:color w:val="1F3864" w:themeColor="accent5" w:themeShade="80"/>
                <w:sz w:val="24"/>
                <w:szCs w:val="24"/>
                <w:lang w:val="en-US"/>
              </w:rPr>
            </w:pPr>
          </w:p>
        </w:tc>
        <w:tc>
          <w:tcPr>
            <w:tcW w:w="5228" w:type="dxa"/>
          </w:tcPr>
          <w:p w:rsidR="007A68D7" w:rsidRPr="007A68D7" w:rsidRDefault="007A68D7" w:rsidP="00B50BA5">
            <w:pPr>
              <w:rPr>
                <w:rFonts w:ascii="Times New Roman" w:hAnsi="Times New Roman" w:cs="Times New Roman"/>
                <w:color w:val="1F3864" w:themeColor="accent5" w:themeShade="80"/>
                <w:sz w:val="24"/>
                <w:szCs w:val="24"/>
                <w:lang w:val="en-US"/>
              </w:rPr>
            </w:pPr>
          </w:p>
        </w:tc>
      </w:tr>
    </w:tbl>
    <w:p w:rsidR="007A68D7" w:rsidRPr="007A68D7" w:rsidRDefault="007A68D7" w:rsidP="007A68D7">
      <w:pPr>
        <w:spacing w:after="0" w:line="240" w:lineRule="auto"/>
        <w:rPr>
          <w:rFonts w:ascii="Times New Roman" w:hAnsi="Times New Roman" w:cs="Times New Roman"/>
          <w:color w:val="1F3864" w:themeColor="accent5" w:themeShade="80"/>
          <w:sz w:val="24"/>
          <w:szCs w:val="24"/>
          <w:lang w:val="en-US"/>
        </w:rPr>
      </w:pPr>
      <w:proofErr w:type="gramStart"/>
      <w:r w:rsidRPr="007A68D7">
        <w:rPr>
          <w:rFonts w:ascii="Times New Roman" w:hAnsi="Times New Roman" w:cs="Times New Roman"/>
          <w:color w:val="1F3864" w:themeColor="accent5" w:themeShade="80"/>
          <w:sz w:val="24"/>
          <w:szCs w:val="24"/>
          <w:lang w:val="en-US"/>
        </w:rPr>
        <w:t>e-mail</w:t>
      </w:r>
      <w:proofErr w:type="gramEnd"/>
      <w:r w:rsidRPr="007A68D7">
        <w:rPr>
          <w:rFonts w:ascii="Times New Roman" w:hAnsi="Times New Roman" w:cs="Times New Roman"/>
          <w:color w:val="1F3864" w:themeColor="accent5" w:themeShade="80"/>
          <w:sz w:val="24"/>
          <w:szCs w:val="24"/>
          <w:lang w:val="en-US"/>
        </w:rPr>
        <w:t>: (hidden) Applications, letters of invitation, questions, wishes</w:t>
      </w:r>
    </w:p>
    <w:p w:rsidR="007A68D7" w:rsidRPr="007A68D7" w:rsidRDefault="007A68D7" w:rsidP="007A68D7">
      <w:pPr>
        <w:spacing w:after="0" w:line="240" w:lineRule="auto"/>
        <w:rPr>
          <w:rFonts w:ascii="Times New Roman" w:hAnsi="Times New Roman" w:cs="Times New Roman"/>
          <w:color w:val="1F3864" w:themeColor="accent5" w:themeShade="80"/>
          <w:sz w:val="24"/>
          <w:szCs w:val="24"/>
          <w:lang w:val="en-US"/>
        </w:rPr>
      </w:pPr>
    </w:p>
    <w:p w:rsidR="007A68D7" w:rsidRPr="007A68D7" w:rsidRDefault="007A68D7" w:rsidP="007A68D7">
      <w:pPr>
        <w:spacing w:after="0" w:line="240" w:lineRule="auto"/>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 xml:space="preserve"> * The application is to </w:t>
      </w:r>
      <w:proofErr w:type="gramStart"/>
      <w:r w:rsidRPr="007A68D7">
        <w:rPr>
          <w:rFonts w:ascii="Times New Roman" w:hAnsi="Times New Roman" w:cs="Times New Roman"/>
          <w:color w:val="1F3864" w:themeColor="accent5" w:themeShade="80"/>
          <w:sz w:val="24"/>
          <w:szCs w:val="24"/>
          <w:lang w:val="en-US"/>
        </w:rPr>
        <w:t>be filled out</w:t>
      </w:r>
      <w:proofErr w:type="gramEnd"/>
      <w:r w:rsidRPr="007A68D7">
        <w:rPr>
          <w:rFonts w:ascii="Times New Roman" w:hAnsi="Times New Roman" w:cs="Times New Roman"/>
          <w:color w:val="1F3864" w:themeColor="accent5" w:themeShade="80"/>
          <w:sz w:val="24"/>
          <w:szCs w:val="24"/>
          <w:lang w:val="en-US"/>
        </w:rPr>
        <w:t xml:space="preserve"> only in printed form in the Word program!  </w:t>
      </w:r>
      <w:proofErr w:type="gramStart"/>
      <w:r w:rsidRPr="007A68D7">
        <w:rPr>
          <w:rFonts w:ascii="Times New Roman" w:hAnsi="Times New Roman" w:cs="Times New Roman"/>
          <w:color w:val="1F3864" w:themeColor="accent5" w:themeShade="80"/>
          <w:sz w:val="24"/>
          <w:szCs w:val="24"/>
          <w:lang w:val="en-US"/>
        </w:rPr>
        <w:t>otherwise</w:t>
      </w:r>
      <w:proofErr w:type="gramEnd"/>
      <w:r w:rsidRPr="007A68D7">
        <w:rPr>
          <w:rFonts w:ascii="Times New Roman" w:hAnsi="Times New Roman" w:cs="Times New Roman"/>
          <w:color w:val="1F3864" w:themeColor="accent5" w:themeShade="80"/>
          <w:sz w:val="24"/>
          <w:szCs w:val="24"/>
          <w:lang w:val="en-US"/>
        </w:rPr>
        <w:t>, we are not responsible for inaccurate information</w:t>
      </w:r>
    </w:p>
    <w:p w:rsidR="007A68D7" w:rsidRPr="007A68D7" w:rsidRDefault="007A68D7" w:rsidP="007A68D7">
      <w:pPr>
        <w:spacing w:after="0" w:line="240" w:lineRule="auto"/>
        <w:rPr>
          <w:rFonts w:ascii="Times New Roman" w:hAnsi="Times New Roman" w:cs="Times New Roman"/>
          <w:color w:val="1F3864" w:themeColor="accent5" w:themeShade="80"/>
          <w:sz w:val="24"/>
          <w:szCs w:val="24"/>
          <w:lang w:val="en-US"/>
        </w:rPr>
      </w:pPr>
    </w:p>
    <w:p w:rsidR="00B50BA5" w:rsidRPr="007A68D7" w:rsidRDefault="007A68D7" w:rsidP="007A68D7">
      <w:pPr>
        <w:jc w:val="center"/>
        <w:rPr>
          <w:rFonts w:ascii="Times New Roman" w:hAnsi="Times New Roman" w:cs="Times New Roman"/>
          <w:color w:val="1F3864" w:themeColor="accent5" w:themeShade="80"/>
          <w:sz w:val="24"/>
          <w:szCs w:val="24"/>
          <w:lang w:val="en-US"/>
        </w:rPr>
      </w:pPr>
      <w:r w:rsidRPr="007A68D7">
        <w:rPr>
          <w:rFonts w:ascii="Times New Roman" w:hAnsi="Times New Roman" w:cs="Times New Roman"/>
          <w:color w:val="1F3864" w:themeColor="accent5" w:themeShade="80"/>
          <w:sz w:val="24"/>
          <w:szCs w:val="24"/>
          <w:lang w:val="en-US"/>
        </w:rPr>
        <w:t>WE ARE WAITING FOR YOU and wish you victorious performances!</w:t>
      </w:r>
    </w:p>
    <w:sectPr w:rsidR="00B50BA5" w:rsidRPr="007A68D7" w:rsidSect="00E062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8D"/>
    <w:rsid w:val="00103551"/>
    <w:rsid w:val="002C6D8D"/>
    <w:rsid w:val="007A68D7"/>
    <w:rsid w:val="008307BD"/>
    <w:rsid w:val="008D70B0"/>
    <w:rsid w:val="00B50BA5"/>
    <w:rsid w:val="00B53352"/>
    <w:rsid w:val="00D575E4"/>
    <w:rsid w:val="00E0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2F390-B109-4B7D-8585-48BD3C90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50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talantov.by/konkursy" TargetMode="External"/><Relationship Id="rId3" Type="http://schemas.openxmlformats.org/officeDocument/2006/relationships/webSettings" Target="webSettings.xml"/><Relationship Id="rId7" Type="http://schemas.openxmlformats.org/officeDocument/2006/relationships/hyperlink" Target="mailto:shkolatalantov.inf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11</Pages>
  <Words>4010</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2020-09-04T05:13:00Z</dcterms:created>
  <dcterms:modified xsi:type="dcterms:W3CDTF">2020-09-08T09:25:00Z</dcterms:modified>
</cp:coreProperties>
</file>